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267"/>
        <w:gridCol w:w="3340"/>
      </w:tblGrid>
      <w:tr w:rsidR="00064C38" w:rsidRPr="00893C90" w:rsidTr="00E37524">
        <w:tc>
          <w:tcPr>
            <w:tcW w:w="6480" w:type="dxa"/>
          </w:tcPr>
          <w:p w:rsidR="00064C38" w:rsidRPr="00DD77AA" w:rsidRDefault="00064C38" w:rsidP="00E37524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Вологодская городская общественная организация</w:t>
            </w:r>
          </w:p>
          <w:p w:rsidR="00064C38" w:rsidRPr="00DD77AA" w:rsidRDefault="00064C38" w:rsidP="00E37524">
            <w:pPr>
              <w:spacing w:line="240" w:lineRule="auto"/>
              <w:ind w:left="72"/>
              <w:jc w:val="center"/>
              <w:rPr>
                <w:b/>
              </w:rPr>
            </w:pPr>
            <w:r w:rsidRPr="00DD77AA">
              <w:rPr>
                <w:b/>
              </w:rPr>
              <w:t>«Федерация фигурного катания на коньках г. Вологды»</w:t>
            </w:r>
          </w:p>
          <w:p w:rsidR="00064C38" w:rsidRPr="00DD77AA" w:rsidRDefault="00064C38" w:rsidP="00E37524">
            <w:pPr>
              <w:spacing w:line="240" w:lineRule="auto"/>
              <w:jc w:val="center"/>
            </w:pPr>
            <w:r w:rsidRPr="00DD77AA">
              <w:t>(ВГОО ФФКК г. Вологды)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 xml:space="preserve">ул. </w:t>
            </w:r>
            <w:proofErr w:type="gramStart"/>
            <w:r w:rsidRPr="00DD77AA">
              <w:t>Чехова ,</w:t>
            </w:r>
            <w:proofErr w:type="gramEnd"/>
            <w:r w:rsidRPr="00DD77AA">
              <w:t xml:space="preserve"> д.4, кв.97  г. Вологда. </w:t>
            </w:r>
            <w:r w:rsidRPr="00DD77AA">
              <w:rPr>
                <w:lang w:val="en-US"/>
              </w:rPr>
              <w:t>160009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t>тел</w:t>
            </w:r>
            <w:r w:rsidRPr="00DD77AA">
              <w:rPr>
                <w:lang w:val="en-US"/>
              </w:rPr>
              <w:t xml:space="preserve">. +79212314597, +79211231619 </w:t>
            </w:r>
          </w:p>
          <w:p w:rsidR="00064C38" w:rsidRPr="00DD77AA" w:rsidRDefault="00064C38" w:rsidP="00E37524">
            <w:pPr>
              <w:spacing w:line="240" w:lineRule="auto"/>
              <w:jc w:val="center"/>
              <w:rPr>
                <w:lang w:val="en-US"/>
              </w:rPr>
            </w:pPr>
            <w:r w:rsidRPr="00DD77AA">
              <w:rPr>
                <w:lang w:val="en-US"/>
              </w:rPr>
              <w:t xml:space="preserve">E-mail: </w:t>
            </w:r>
            <w:hyperlink r:id="rId7" w:history="1">
              <w:r w:rsidRPr="00DD77AA">
                <w:rPr>
                  <w:rStyle w:val="a3"/>
                  <w:lang w:val="en-US"/>
                </w:rPr>
                <w:t>ffkk-vologda@mail.ru</w:t>
              </w:r>
            </w:hyperlink>
          </w:p>
          <w:p w:rsidR="00064C38" w:rsidRPr="00DD77AA" w:rsidRDefault="00064C38" w:rsidP="00E37524">
            <w:pPr>
              <w:jc w:val="center"/>
            </w:pPr>
            <w:r w:rsidRPr="00DD77AA">
              <w:t xml:space="preserve">ОГРН </w:t>
            </w:r>
            <w:proofErr w:type="gramStart"/>
            <w:r w:rsidRPr="00DD77AA">
              <w:t>1133500000501  ИНН</w:t>
            </w:r>
            <w:proofErr w:type="gramEnd"/>
            <w:r w:rsidRPr="00DD77AA">
              <w:t xml:space="preserve"> / КПП 3525286355 / 352501001</w:t>
            </w:r>
          </w:p>
          <w:p w:rsidR="00064C38" w:rsidRPr="00DD77AA" w:rsidRDefault="00064C38" w:rsidP="00E37524">
            <w:pPr>
              <w:jc w:val="center"/>
            </w:pPr>
            <w:r w:rsidRPr="00DD77AA">
              <w:t>р/</w:t>
            </w:r>
            <w:proofErr w:type="spellStart"/>
            <w:r w:rsidRPr="00DD77AA">
              <w:t>сч</w:t>
            </w:r>
            <w:proofErr w:type="spellEnd"/>
            <w:r w:rsidRPr="00DD77AA">
              <w:t xml:space="preserve"> </w:t>
            </w:r>
            <w:proofErr w:type="gramStart"/>
            <w:r w:rsidRPr="00DD77AA">
              <w:t>40703810931600007195  Филиал</w:t>
            </w:r>
            <w:proofErr w:type="gramEnd"/>
            <w:r w:rsidRPr="00DD77AA">
              <w:t xml:space="preserve"> «ЦЕНТРАЛЬНЫЙ» Банка ВТБ ПАО г. Москва, БИК 044525411</w:t>
            </w:r>
          </w:p>
          <w:p w:rsidR="00064C38" w:rsidRPr="00DD77AA" w:rsidRDefault="00064C38" w:rsidP="00E37524">
            <w:pPr>
              <w:jc w:val="center"/>
            </w:pPr>
            <w:r w:rsidRPr="00DD77AA">
              <w:t xml:space="preserve">     к/</w:t>
            </w:r>
            <w:proofErr w:type="spellStart"/>
            <w:r w:rsidRPr="00DD77AA">
              <w:t>сч</w:t>
            </w:r>
            <w:proofErr w:type="spellEnd"/>
            <w:r w:rsidRPr="00DD77AA">
              <w:t xml:space="preserve"> 30101810145250000411</w:t>
            </w:r>
          </w:p>
          <w:p w:rsidR="00064C38" w:rsidRPr="00DD77AA" w:rsidRDefault="00064C38" w:rsidP="00E37524">
            <w:pPr>
              <w:spacing w:line="240" w:lineRule="auto"/>
              <w:jc w:val="center"/>
            </w:pPr>
          </w:p>
        </w:tc>
        <w:tc>
          <w:tcPr>
            <w:tcW w:w="3343" w:type="dxa"/>
            <w:hideMark/>
          </w:tcPr>
          <w:p w:rsidR="00064C38" w:rsidRPr="00DD77AA" w:rsidRDefault="00064C38" w:rsidP="00E37524">
            <w:pPr>
              <w:jc w:val="center"/>
            </w:pPr>
            <w:r w:rsidRPr="00DD77AA">
              <w:rPr>
                <w:noProof/>
                <w:lang w:eastAsia="ru-RU" w:bidi="ar-SA"/>
              </w:rPr>
              <w:drawing>
                <wp:inline distT="0" distB="0" distL="0" distR="0">
                  <wp:extent cx="1952625" cy="1962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C38" w:rsidRDefault="009E12B6" w:rsidP="00064C38">
      <w:pPr>
        <w:jc w:val="both"/>
      </w:pPr>
      <w:r>
        <w:t>Исх. №</w:t>
      </w:r>
      <w:proofErr w:type="gramStart"/>
      <w:r>
        <w:rPr>
          <w:lang w:val="en-US"/>
        </w:rPr>
        <w:t>1</w:t>
      </w:r>
      <w:r w:rsidR="00064C38">
        <w:t xml:space="preserve">  от</w:t>
      </w:r>
      <w:proofErr w:type="gramEnd"/>
      <w:r>
        <w:t xml:space="preserve"> 07.02.2022</w:t>
      </w:r>
      <w:r w:rsidR="00064C38" w:rsidRPr="00893C90">
        <w:t xml:space="preserve"> года</w:t>
      </w:r>
    </w:p>
    <w:p w:rsidR="009E12B6" w:rsidRDefault="009E12B6" w:rsidP="00064C38">
      <w:pPr>
        <w:jc w:val="both"/>
        <w:rPr>
          <w:b/>
          <w:sz w:val="32"/>
          <w:szCs w:val="32"/>
        </w:rPr>
      </w:pPr>
    </w:p>
    <w:p w:rsidR="00064C38" w:rsidRPr="00893C90" w:rsidRDefault="00064C38" w:rsidP="00064C38">
      <w:pPr>
        <w:jc w:val="both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 xml:space="preserve">Вызов для участия </w:t>
      </w:r>
      <w:proofErr w:type="gramStart"/>
      <w:r w:rsidRPr="00893C90">
        <w:rPr>
          <w:b/>
          <w:sz w:val="32"/>
          <w:szCs w:val="32"/>
        </w:rPr>
        <w:t>в  соревнованиях</w:t>
      </w:r>
      <w:proofErr w:type="gramEnd"/>
    </w:p>
    <w:p w:rsidR="009E12B6" w:rsidRDefault="009E12B6" w:rsidP="00064C38">
      <w:pPr>
        <w:jc w:val="center"/>
        <w:rPr>
          <w:b/>
          <w:sz w:val="32"/>
          <w:szCs w:val="32"/>
        </w:rPr>
      </w:pPr>
    </w:p>
    <w:p w:rsidR="009E12B6" w:rsidRDefault="009E12B6" w:rsidP="00064C38">
      <w:pPr>
        <w:jc w:val="center"/>
        <w:rPr>
          <w:b/>
          <w:sz w:val="32"/>
          <w:szCs w:val="32"/>
        </w:rPr>
      </w:pPr>
    </w:p>
    <w:p w:rsidR="00064C38" w:rsidRDefault="00064C38" w:rsidP="00064C38">
      <w:pPr>
        <w:jc w:val="center"/>
        <w:rPr>
          <w:b/>
          <w:sz w:val="32"/>
          <w:szCs w:val="32"/>
        </w:rPr>
      </w:pPr>
      <w:r w:rsidRPr="00893C90">
        <w:rPr>
          <w:b/>
          <w:sz w:val="32"/>
          <w:szCs w:val="32"/>
        </w:rPr>
        <w:t>Уважаемые коллеги!</w:t>
      </w:r>
    </w:p>
    <w:p w:rsidR="009E12B6" w:rsidRDefault="00064C38" w:rsidP="00064C38">
      <w:pPr>
        <w:pStyle w:val="af"/>
      </w:pPr>
      <w:r w:rsidRPr="00893C90">
        <w:t xml:space="preserve">            ВГОО ФФКК г. </w:t>
      </w:r>
      <w:proofErr w:type="gramStart"/>
      <w:r w:rsidRPr="00893C90">
        <w:t>Вологды  приглашает</w:t>
      </w:r>
      <w:proofErr w:type="gramEnd"/>
      <w:r w:rsidRPr="00893C90">
        <w:t xml:space="preserve"> Вашу команду принять участие в</w:t>
      </w:r>
      <w:r w:rsidR="009E12B6" w:rsidRPr="009E12B6">
        <w:t xml:space="preserve"> соревнованиях </w:t>
      </w:r>
      <w:r w:rsidR="009E12B6" w:rsidRPr="009E12B6">
        <w:rPr>
          <w:b/>
        </w:rPr>
        <w:t>«Вологодские узоры»</w:t>
      </w:r>
      <w:r>
        <w:t xml:space="preserve">. </w:t>
      </w:r>
    </w:p>
    <w:p w:rsidR="009E12B6" w:rsidRPr="009E12B6" w:rsidRDefault="009E12B6" w:rsidP="00064C38">
      <w:pPr>
        <w:pStyle w:val="af"/>
        <w:rPr>
          <w:u w:val="single"/>
        </w:rPr>
      </w:pPr>
      <w:r w:rsidRPr="009E12B6">
        <w:rPr>
          <w:u w:val="single"/>
        </w:rPr>
        <w:t>Соревнования пройдут в двух форматах:</w:t>
      </w:r>
    </w:p>
    <w:p w:rsidR="009E12B6" w:rsidRPr="009E12B6" w:rsidRDefault="009E12B6" w:rsidP="009E12B6">
      <w:pPr>
        <w:pStyle w:val="af"/>
        <w:numPr>
          <w:ilvl w:val="0"/>
          <w:numId w:val="1"/>
        </w:numPr>
        <w:rPr>
          <w:b/>
        </w:rPr>
      </w:pPr>
      <w:r w:rsidRPr="009E12B6">
        <w:rPr>
          <w:b/>
        </w:rPr>
        <w:t xml:space="preserve">Всероссийские соревнования «Вологодские Узоры» (2сп.р., 1 </w:t>
      </w:r>
      <w:proofErr w:type="spellStart"/>
      <w:r w:rsidRPr="009E12B6">
        <w:rPr>
          <w:b/>
        </w:rPr>
        <w:t>сп.р</w:t>
      </w:r>
      <w:proofErr w:type="spellEnd"/>
      <w:r w:rsidRPr="009E12B6">
        <w:rPr>
          <w:b/>
        </w:rPr>
        <w:t>., КМС) – 18-</w:t>
      </w:r>
      <w:r>
        <w:rPr>
          <w:b/>
        </w:rPr>
        <w:t>20 марта 2022 г</w:t>
      </w:r>
    </w:p>
    <w:p w:rsidR="009E12B6" w:rsidRPr="009E12B6" w:rsidRDefault="009E12B6" w:rsidP="009E12B6">
      <w:pPr>
        <w:pStyle w:val="af"/>
        <w:numPr>
          <w:ilvl w:val="0"/>
          <w:numId w:val="1"/>
        </w:numPr>
        <w:rPr>
          <w:b/>
        </w:rPr>
      </w:pPr>
      <w:r w:rsidRPr="009E12B6">
        <w:rPr>
          <w:b/>
        </w:rPr>
        <w:t xml:space="preserve">Первенство города Вологды «Вологодские Узоры» (3 юн – 3 спортивный разряд, 2,1 </w:t>
      </w:r>
      <w:proofErr w:type="spellStart"/>
      <w:r w:rsidRPr="009E12B6">
        <w:rPr>
          <w:b/>
        </w:rPr>
        <w:t>сп.р</w:t>
      </w:r>
      <w:proofErr w:type="spellEnd"/>
      <w:r w:rsidRPr="009E12B6">
        <w:rPr>
          <w:b/>
        </w:rPr>
        <w:t>.) 17-20 марта 2022 года</w:t>
      </w:r>
    </w:p>
    <w:p w:rsidR="00064C38" w:rsidRDefault="009E12B6" w:rsidP="009E12B6">
      <w:pPr>
        <w:pStyle w:val="af"/>
        <w:ind w:firstLine="360"/>
      </w:pPr>
      <w:r w:rsidRPr="009E12B6">
        <w:rPr>
          <w:color w:val="000000"/>
        </w:rPr>
        <w:t>С</w:t>
      </w:r>
      <w:r w:rsidR="00064C38" w:rsidRPr="00893C90">
        <w:t>оревнова</w:t>
      </w:r>
      <w:r w:rsidR="00064C38">
        <w:t xml:space="preserve">ния проводятся в г. Вологде </w:t>
      </w:r>
      <w:r w:rsidR="00064C38" w:rsidRPr="00893C90">
        <w:t xml:space="preserve">на базе МАУ «Ледовый Дворец» по </w:t>
      </w:r>
      <w:proofErr w:type="gramStart"/>
      <w:r w:rsidR="00064C38" w:rsidRPr="00893C90">
        <w:t>адресу:</w:t>
      </w:r>
      <w:r w:rsidR="00540FF2">
        <w:t xml:space="preserve">   </w:t>
      </w:r>
      <w:proofErr w:type="gramEnd"/>
      <w:r w:rsidR="00540FF2">
        <w:t xml:space="preserve">           </w:t>
      </w:r>
      <w:r w:rsidR="00064C38" w:rsidRPr="00893C90">
        <w:t xml:space="preserve"> г. Вологда, ул. Пугачева, д.44</w:t>
      </w:r>
    </w:p>
    <w:p w:rsidR="00064C38" w:rsidRPr="00893C90" w:rsidRDefault="00064C38" w:rsidP="00064C38">
      <w:pPr>
        <w:pStyle w:val="af"/>
        <w:ind w:firstLine="708"/>
      </w:pPr>
      <w:bookmarkStart w:id="0" w:name="_GoBack"/>
      <w:bookmarkEnd w:id="0"/>
      <w:r w:rsidRPr="00893C90"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9E12B6" w:rsidRDefault="00540FF2" w:rsidP="009E12B6">
      <w:pPr>
        <w:ind w:firstLine="708"/>
        <w:jc w:val="both"/>
        <w:rPr>
          <w:color w:val="000000" w:themeColor="text1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="009E12B6">
        <w:rPr>
          <w:color w:val="000000" w:themeColor="text1"/>
        </w:rPr>
        <w:t>благотворительный взнос:</w:t>
      </w:r>
    </w:p>
    <w:p w:rsidR="009E12B6" w:rsidRDefault="009E12B6" w:rsidP="009E12B6">
      <w:pPr>
        <w:pStyle w:val="a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выступающих в рамках Всероссийских соревнований «Вологодские </w:t>
      </w:r>
      <w:proofErr w:type="spellStart"/>
      <w:r>
        <w:rPr>
          <w:color w:val="000000" w:themeColor="text1"/>
        </w:rPr>
        <w:t>узоры»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(</w:t>
      </w:r>
      <w:r>
        <w:rPr>
          <w:color w:val="000000" w:themeColor="text1"/>
        </w:rPr>
        <w:t xml:space="preserve"> 2</w:t>
      </w:r>
      <w:proofErr w:type="gramEnd"/>
      <w:r>
        <w:rPr>
          <w:color w:val="000000" w:themeColor="text1"/>
        </w:rPr>
        <w:t xml:space="preserve">,1 </w:t>
      </w:r>
      <w:proofErr w:type="spellStart"/>
      <w:r>
        <w:rPr>
          <w:color w:val="000000" w:themeColor="text1"/>
        </w:rPr>
        <w:t>сп.р</w:t>
      </w:r>
      <w:proofErr w:type="spellEnd"/>
      <w:r>
        <w:rPr>
          <w:color w:val="000000" w:themeColor="text1"/>
        </w:rPr>
        <w:t>.,</w:t>
      </w:r>
      <w:r>
        <w:rPr>
          <w:color w:val="000000" w:themeColor="text1"/>
        </w:rPr>
        <w:t xml:space="preserve"> КМС)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– 4000 рублей.</w:t>
      </w:r>
    </w:p>
    <w:p w:rsidR="00064C38" w:rsidRPr="009E12B6" w:rsidRDefault="009E12B6" w:rsidP="009E12B6">
      <w:pPr>
        <w:pStyle w:val="ae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Для выступающих в рамках</w:t>
      </w:r>
      <w:r>
        <w:rPr>
          <w:color w:val="000000" w:themeColor="text1"/>
        </w:rPr>
        <w:t xml:space="preserve"> Первенства г. Вологды «Вологодские узоры» </w:t>
      </w:r>
      <w:proofErr w:type="gramStart"/>
      <w:r>
        <w:rPr>
          <w:color w:val="000000" w:themeColor="text1"/>
        </w:rPr>
        <w:t>в  юношеских</w:t>
      </w:r>
      <w:proofErr w:type="gramEnd"/>
      <w:r>
        <w:rPr>
          <w:color w:val="000000" w:themeColor="text1"/>
        </w:rPr>
        <w:t xml:space="preserve"> разрядах и 3 </w:t>
      </w:r>
      <w:proofErr w:type="spellStart"/>
      <w:r>
        <w:rPr>
          <w:color w:val="000000" w:themeColor="text1"/>
        </w:rPr>
        <w:t>сп.р</w:t>
      </w:r>
      <w:proofErr w:type="spellEnd"/>
      <w:r>
        <w:rPr>
          <w:color w:val="000000" w:themeColor="text1"/>
        </w:rPr>
        <w:t xml:space="preserve">.  - </w:t>
      </w:r>
      <w:r w:rsidR="00540FF2" w:rsidRPr="009E12B6">
        <w:rPr>
          <w:color w:val="000000" w:themeColor="text1"/>
        </w:rPr>
        <w:t>3000 руб.</w:t>
      </w:r>
      <w:r>
        <w:rPr>
          <w:color w:val="000000" w:themeColor="text1"/>
        </w:rPr>
        <w:t xml:space="preserve"> Д</w:t>
      </w:r>
      <w:r w:rsidR="00540FF2" w:rsidRPr="009E12B6">
        <w:rPr>
          <w:color w:val="000000" w:themeColor="text1"/>
        </w:rPr>
        <w:t>ля спортивных разрядов</w:t>
      </w:r>
      <w:r>
        <w:rPr>
          <w:color w:val="000000" w:themeColor="text1"/>
        </w:rPr>
        <w:t xml:space="preserve"> (2,1 спортивный разряд</w:t>
      </w:r>
      <w:r w:rsidR="00540FF2" w:rsidRPr="009E12B6">
        <w:rPr>
          <w:color w:val="000000"/>
        </w:rPr>
        <w:t>)</w:t>
      </w:r>
      <w:r>
        <w:rPr>
          <w:color w:val="000000"/>
        </w:rPr>
        <w:t xml:space="preserve"> – 3500 рублей</w:t>
      </w:r>
      <w:r w:rsidR="00064C38" w:rsidRPr="009E12B6">
        <w:rPr>
          <w:color w:val="000000"/>
        </w:rPr>
        <w:t>.</w:t>
      </w:r>
    </w:p>
    <w:p w:rsidR="00064C38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  <w:u w:val="single"/>
        </w:rPr>
        <w:t>Благотворительный взнос за участие в соревнованиях спортсменами должен быть внесен на счет ВГОО ФФКК за всех ч</w:t>
      </w:r>
      <w:r w:rsidR="009E12B6">
        <w:rPr>
          <w:color w:val="000000"/>
          <w:u w:val="single"/>
        </w:rPr>
        <w:t>ленов команды одной суммой до 10 марта 2022</w:t>
      </w:r>
      <w:r w:rsidRPr="00660686">
        <w:rPr>
          <w:color w:val="000000"/>
          <w:u w:val="single"/>
        </w:rPr>
        <w:t xml:space="preserve"> года. Кроме того, на электронную почту ВГОО ФФКК, или СМС, или сообщением в приложении </w:t>
      </w:r>
      <w:proofErr w:type="spellStart"/>
      <w:r w:rsidRPr="00660686">
        <w:rPr>
          <w:color w:val="000000"/>
          <w:u w:val="single"/>
          <w:lang w:val="en-US"/>
        </w:rPr>
        <w:t>Viber</w:t>
      </w:r>
      <w:proofErr w:type="spellEnd"/>
      <w:r w:rsidRPr="00660686">
        <w:rPr>
          <w:color w:val="000000"/>
          <w:u w:val="single"/>
        </w:rPr>
        <w:t xml:space="preserve"> или </w:t>
      </w:r>
      <w:proofErr w:type="spellStart"/>
      <w:r w:rsidRPr="00660686">
        <w:rPr>
          <w:color w:val="000000"/>
          <w:u w:val="single"/>
          <w:lang w:val="en-US"/>
        </w:rPr>
        <w:t>WhatsApp</w:t>
      </w:r>
      <w:proofErr w:type="spellEnd"/>
      <w:r w:rsidRPr="00660686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660686">
        <w:rPr>
          <w:color w:val="000000"/>
        </w:rPr>
        <w:t xml:space="preserve">  В случае снятия спортсмена с соревнований после </w:t>
      </w:r>
      <w:r w:rsidR="009E12B6">
        <w:rPr>
          <w:color w:val="000000"/>
        </w:rPr>
        <w:t>10 марта 2022</w:t>
      </w:r>
      <w:r w:rsidRPr="00660686">
        <w:rPr>
          <w:color w:val="000000"/>
        </w:rPr>
        <w:t xml:space="preserve"> </w:t>
      </w:r>
      <w:r w:rsidRPr="00660686">
        <w:rPr>
          <w:color w:val="000000"/>
        </w:rPr>
        <w:lastRenderedPageBreak/>
        <w:t>года по причине болезни, дисквалификации или любой другой причине – благотворительный взнос </w:t>
      </w:r>
      <w:r w:rsidRPr="00660686">
        <w:rPr>
          <w:b/>
          <w:color w:val="000000"/>
        </w:rPr>
        <w:t>не возвращается</w:t>
      </w:r>
      <w:r w:rsidRPr="00660686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9E12B6" w:rsidRDefault="009E12B6" w:rsidP="00064C38">
      <w:pPr>
        <w:ind w:firstLine="708"/>
        <w:jc w:val="both"/>
        <w:rPr>
          <w:b/>
          <w:color w:val="000000"/>
        </w:rPr>
      </w:pPr>
    </w:p>
    <w:p w:rsidR="00064C38" w:rsidRDefault="00064C38" w:rsidP="00064C38">
      <w:pPr>
        <w:ind w:firstLine="708"/>
        <w:jc w:val="both"/>
        <w:rPr>
          <w:b/>
          <w:color w:val="000000"/>
        </w:rPr>
      </w:pPr>
      <w:r w:rsidRPr="00660686">
        <w:rPr>
          <w:b/>
          <w:color w:val="000000"/>
        </w:rPr>
        <w:t>Огромная просьба!</w:t>
      </w:r>
      <w:r>
        <w:rPr>
          <w:b/>
          <w:color w:val="000000"/>
        </w:rPr>
        <w:t xml:space="preserve"> </w:t>
      </w:r>
    </w:p>
    <w:p w:rsidR="009E12B6" w:rsidRDefault="009E12B6" w:rsidP="00064C38">
      <w:pPr>
        <w:ind w:firstLine="708"/>
        <w:jc w:val="both"/>
        <w:rPr>
          <w:b/>
          <w:color w:val="000000"/>
        </w:rPr>
      </w:pPr>
    </w:p>
    <w:p w:rsidR="00064C38" w:rsidRDefault="00064C38" w:rsidP="00064C38">
      <w:pPr>
        <w:ind w:firstLine="708"/>
        <w:jc w:val="both"/>
        <w:rPr>
          <w:b/>
          <w:color w:val="000000"/>
          <w:u w:val="single"/>
        </w:rPr>
      </w:pPr>
      <w:r w:rsidRPr="00660686">
        <w:rPr>
          <w:b/>
          <w:color w:val="000000"/>
        </w:rPr>
        <w:t xml:space="preserve">Вносить благотворительный взнос </w:t>
      </w:r>
      <w:r w:rsidRPr="00660686">
        <w:rPr>
          <w:b/>
          <w:color w:val="000000"/>
          <w:u w:val="single"/>
        </w:rPr>
        <w:t>ПО ПЛАТЕЖНОМУ ПОРУЧЕНИЮ, УКАЗАННОМУ НИЖЕ!!!</w:t>
      </w:r>
      <w:r>
        <w:rPr>
          <w:b/>
          <w:color w:val="000000"/>
          <w:u w:val="single"/>
        </w:rPr>
        <w:t xml:space="preserve"> </w:t>
      </w:r>
      <w:r w:rsidRPr="00660686">
        <w:rPr>
          <w:b/>
          <w:color w:val="000000"/>
        </w:rPr>
        <w:t xml:space="preserve">Либо указывать в платежном поручении в «назначении платежа» - </w:t>
      </w:r>
      <w:r w:rsidRPr="00660686">
        <w:rPr>
          <w:b/>
          <w:color w:val="000000"/>
          <w:u w:val="single"/>
        </w:rPr>
        <w:t>ЦЕЛЕВОЕ ПОЖЕРТВОВАНИЕ НА ВЕДЕНИЕ УСТАВНОЙ ДЕЯТЕЛЬНОСТИ</w:t>
      </w:r>
    </w:p>
    <w:p w:rsidR="009E12B6" w:rsidRPr="00660686" w:rsidRDefault="009E12B6" w:rsidP="00064C38">
      <w:pPr>
        <w:ind w:firstLine="708"/>
        <w:jc w:val="both"/>
        <w:rPr>
          <w:b/>
          <w:color w:val="000000"/>
          <w:u w:val="single"/>
        </w:rPr>
      </w:pPr>
    </w:p>
    <w:p w:rsidR="00064C38" w:rsidRPr="00660686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Телефон для СМС, </w:t>
      </w:r>
      <w:proofErr w:type="spellStart"/>
      <w:r w:rsidRPr="00660686">
        <w:rPr>
          <w:color w:val="000000"/>
          <w:lang w:val="en-US"/>
        </w:rPr>
        <w:t>Viber</w:t>
      </w:r>
      <w:proofErr w:type="spellEnd"/>
      <w:r w:rsidRPr="00660686">
        <w:rPr>
          <w:color w:val="000000"/>
        </w:rPr>
        <w:t xml:space="preserve">, </w:t>
      </w:r>
      <w:proofErr w:type="spellStart"/>
      <w:r w:rsidRPr="00660686">
        <w:rPr>
          <w:color w:val="000000"/>
          <w:lang w:val="en-US"/>
        </w:rPr>
        <w:t>WhatsApp</w:t>
      </w:r>
      <w:proofErr w:type="spellEnd"/>
      <w:r w:rsidRPr="00660686">
        <w:rPr>
          <w:color w:val="000000"/>
        </w:rPr>
        <w:t xml:space="preserve"> - +7 (921) 231-20-01 (Русинов Александр)</w:t>
      </w:r>
    </w:p>
    <w:p w:rsidR="00064C38" w:rsidRPr="00660686" w:rsidRDefault="00064C38" w:rsidP="00064C38">
      <w:pPr>
        <w:ind w:firstLine="708"/>
        <w:jc w:val="both"/>
        <w:rPr>
          <w:color w:val="000000"/>
        </w:rPr>
      </w:pPr>
      <w:r w:rsidRPr="00660686">
        <w:rPr>
          <w:color w:val="000000"/>
        </w:rPr>
        <w:t xml:space="preserve">Электронная почта ВГОО ФФКК – </w:t>
      </w:r>
      <w:hyperlink r:id="rId9" w:history="1">
        <w:r w:rsidRPr="00893C90">
          <w:rPr>
            <w:rStyle w:val="a3"/>
            <w:lang w:val="en-US"/>
          </w:rPr>
          <w:t>ffkk</w:t>
        </w:r>
        <w:r w:rsidRPr="00893C90">
          <w:rPr>
            <w:rStyle w:val="a3"/>
          </w:rPr>
          <w:t>-</w:t>
        </w:r>
        <w:r w:rsidRPr="00893C90">
          <w:rPr>
            <w:rStyle w:val="a3"/>
            <w:lang w:val="en-US"/>
          </w:rPr>
          <w:t>vologda</w:t>
        </w:r>
        <w:r w:rsidRPr="00893C90">
          <w:rPr>
            <w:rStyle w:val="a3"/>
          </w:rPr>
          <w:t>@</w:t>
        </w:r>
        <w:r w:rsidRPr="00893C90">
          <w:rPr>
            <w:rStyle w:val="a3"/>
            <w:lang w:val="en-US"/>
          </w:rPr>
          <w:t>mail</w:t>
        </w:r>
        <w:r w:rsidRPr="00893C90">
          <w:rPr>
            <w:rStyle w:val="a3"/>
          </w:rPr>
          <w:t>.</w:t>
        </w:r>
        <w:proofErr w:type="spellStart"/>
        <w:r w:rsidRPr="00893C90">
          <w:rPr>
            <w:rStyle w:val="a3"/>
            <w:lang w:val="en-US"/>
          </w:rPr>
          <w:t>ru</w:t>
        </w:r>
        <w:proofErr w:type="spellEnd"/>
      </w:hyperlink>
      <w:r w:rsidRPr="00660686">
        <w:rPr>
          <w:color w:val="000000"/>
        </w:rPr>
        <w:t xml:space="preserve"> </w:t>
      </w:r>
    </w:p>
    <w:p w:rsidR="00064C38" w:rsidRPr="00893C90" w:rsidRDefault="00064C38" w:rsidP="00064C38">
      <w:pPr>
        <w:ind w:firstLine="708"/>
        <w:jc w:val="both"/>
      </w:pPr>
      <w:r w:rsidRPr="00893C90">
        <w:t xml:space="preserve">Благодарю за сотрудничество. </w:t>
      </w: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  <w:r w:rsidRPr="00893C90">
        <w:t>Президент ВГОО ФФКК г. Вологды</w:t>
      </w:r>
      <w:r w:rsidRPr="00893C90">
        <w:tab/>
      </w:r>
      <w:r w:rsidRPr="00893C90">
        <w:tab/>
      </w:r>
      <w:r w:rsidRPr="00893C90">
        <w:tab/>
      </w:r>
      <w:r w:rsidRPr="00893C90">
        <w:tab/>
      </w:r>
      <w:r w:rsidRPr="00893C90">
        <w:tab/>
        <w:t>Русинов А.В.</w:t>
      </w:r>
    </w:p>
    <w:p w:rsidR="00064C38" w:rsidRDefault="00064C38" w:rsidP="00064C38">
      <w:pPr>
        <w:ind w:firstLine="709"/>
        <w:jc w:val="both"/>
      </w:pPr>
    </w:p>
    <w:p w:rsidR="00064C38" w:rsidRDefault="00064C38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9E12B6" w:rsidRDefault="009E12B6" w:rsidP="00064C38">
      <w:pPr>
        <w:ind w:firstLine="709"/>
        <w:jc w:val="both"/>
      </w:pPr>
    </w:p>
    <w:p w:rsidR="00064C38" w:rsidRPr="000D6D58" w:rsidRDefault="00064C38" w:rsidP="00064C3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390B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46F1BC8B" wp14:editId="42DAFC5C">
            <wp:simplePos x="0" y="0"/>
            <wp:positionH relativeFrom="column">
              <wp:posOffset>-908685</wp:posOffset>
            </wp:positionH>
            <wp:positionV relativeFrom="paragraph">
              <wp:posOffset>-300990</wp:posOffset>
            </wp:positionV>
            <wp:extent cx="7211768" cy="7705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68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C38" w:rsidRPr="000D6D58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Pr="001B2D02" w:rsidRDefault="00064C38" w:rsidP="00064C3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64C38" w:rsidRPr="001B2D02" w:rsidRDefault="00064C38" w:rsidP="00064C38">
      <w:pPr>
        <w:jc w:val="both"/>
        <w:rPr>
          <w:sz w:val="26"/>
          <w:szCs w:val="26"/>
        </w:rPr>
      </w:pPr>
    </w:p>
    <w:p w:rsidR="00064C38" w:rsidRDefault="00064C38" w:rsidP="00064C38">
      <w:pPr>
        <w:jc w:val="both"/>
        <w:rPr>
          <w:sz w:val="26"/>
          <w:szCs w:val="26"/>
        </w:rPr>
      </w:pPr>
    </w:p>
    <w:p w:rsidR="00064C38" w:rsidRPr="002B6796" w:rsidRDefault="00064C38" w:rsidP="00B019F7">
      <w:pPr>
        <w:jc w:val="both"/>
        <w:rPr>
          <w:rFonts w:cs="Times New Roman"/>
          <w:sz w:val="26"/>
          <w:szCs w:val="26"/>
        </w:rPr>
      </w:pPr>
    </w:p>
    <w:sectPr w:rsidR="00064C38" w:rsidRPr="002B6796" w:rsidSect="00267BA3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5F" w:rsidRDefault="00A5725F">
      <w:r>
        <w:separator/>
      </w:r>
    </w:p>
  </w:endnote>
  <w:endnote w:type="continuationSeparator" w:id="0">
    <w:p w:rsidR="00A5725F" w:rsidRDefault="00A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3730B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23730B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41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12B6">
      <w:rPr>
        <w:rStyle w:val="a9"/>
        <w:noProof/>
      </w:rPr>
      <w:t>3</w:t>
    </w:r>
    <w:r>
      <w:rPr>
        <w:rStyle w:val="a9"/>
      </w:rPr>
      <w:fldChar w:fldCharType="end"/>
    </w:r>
  </w:p>
  <w:p w:rsidR="00F77419" w:rsidRPr="00B91FFF" w:rsidRDefault="00F77419" w:rsidP="00B91FFF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5F" w:rsidRDefault="00A5725F">
      <w:r>
        <w:separator/>
      </w:r>
    </w:p>
  </w:footnote>
  <w:footnote w:type="continuationSeparator" w:id="0">
    <w:p w:rsidR="00A5725F" w:rsidRDefault="00A5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2717"/>
    <w:multiLevelType w:val="hybridMultilevel"/>
    <w:tmpl w:val="B78C2330"/>
    <w:lvl w:ilvl="0" w:tplc="2796F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92D37"/>
    <w:multiLevelType w:val="hybridMultilevel"/>
    <w:tmpl w:val="937A25DC"/>
    <w:lvl w:ilvl="0" w:tplc="2ADEDB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E6C05"/>
    <w:multiLevelType w:val="hybridMultilevel"/>
    <w:tmpl w:val="A59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D"/>
    <w:rsid w:val="00000850"/>
    <w:rsid w:val="0001359B"/>
    <w:rsid w:val="0002457E"/>
    <w:rsid w:val="0002678F"/>
    <w:rsid w:val="00041E6E"/>
    <w:rsid w:val="00045AF9"/>
    <w:rsid w:val="000472DC"/>
    <w:rsid w:val="0005572E"/>
    <w:rsid w:val="00064B98"/>
    <w:rsid w:val="00064C3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5CF1"/>
    <w:rsid w:val="00126902"/>
    <w:rsid w:val="00130F58"/>
    <w:rsid w:val="00162C24"/>
    <w:rsid w:val="0017351D"/>
    <w:rsid w:val="00173A38"/>
    <w:rsid w:val="001752C1"/>
    <w:rsid w:val="00183D2E"/>
    <w:rsid w:val="00185869"/>
    <w:rsid w:val="00194617"/>
    <w:rsid w:val="00195511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2246"/>
    <w:rsid w:val="0020518D"/>
    <w:rsid w:val="002117F9"/>
    <w:rsid w:val="0021412A"/>
    <w:rsid w:val="00214532"/>
    <w:rsid w:val="0022249F"/>
    <w:rsid w:val="00223E2D"/>
    <w:rsid w:val="00231599"/>
    <w:rsid w:val="0023730B"/>
    <w:rsid w:val="00250B90"/>
    <w:rsid w:val="00255A8B"/>
    <w:rsid w:val="00260AE3"/>
    <w:rsid w:val="00262429"/>
    <w:rsid w:val="00267BA3"/>
    <w:rsid w:val="00270C45"/>
    <w:rsid w:val="00280B04"/>
    <w:rsid w:val="00284ACA"/>
    <w:rsid w:val="00285389"/>
    <w:rsid w:val="0029128A"/>
    <w:rsid w:val="002A086A"/>
    <w:rsid w:val="002A7AB1"/>
    <w:rsid w:val="002B3E96"/>
    <w:rsid w:val="002B6796"/>
    <w:rsid w:val="002C5DBB"/>
    <w:rsid w:val="002D1DF2"/>
    <w:rsid w:val="002E2DFC"/>
    <w:rsid w:val="002E5491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5460"/>
    <w:rsid w:val="003A7EF0"/>
    <w:rsid w:val="003B3C51"/>
    <w:rsid w:val="003B6DA7"/>
    <w:rsid w:val="003D43AF"/>
    <w:rsid w:val="003D52BC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21CA5"/>
    <w:rsid w:val="00526632"/>
    <w:rsid w:val="0053422A"/>
    <w:rsid w:val="00540244"/>
    <w:rsid w:val="00540FF2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1EE8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65C"/>
    <w:rsid w:val="007359E1"/>
    <w:rsid w:val="00744A79"/>
    <w:rsid w:val="00756A25"/>
    <w:rsid w:val="0076635D"/>
    <w:rsid w:val="00771C36"/>
    <w:rsid w:val="00776AFC"/>
    <w:rsid w:val="007A0423"/>
    <w:rsid w:val="007A15C9"/>
    <w:rsid w:val="007A17C8"/>
    <w:rsid w:val="007A4B06"/>
    <w:rsid w:val="007C3CB6"/>
    <w:rsid w:val="007D3FC2"/>
    <w:rsid w:val="007E4B8B"/>
    <w:rsid w:val="007E5A81"/>
    <w:rsid w:val="00803655"/>
    <w:rsid w:val="008045B9"/>
    <w:rsid w:val="00806F58"/>
    <w:rsid w:val="00813111"/>
    <w:rsid w:val="00813847"/>
    <w:rsid w:val="00820750"/>
    <w:rsid w:val="00826488"/>
    <w:rsid w:val="008275BA"/>
    <w:rsid w:val="00831DEC"/>
    <w:rsid w:val="00832718"/>
    <w:rsid w:val="00842873"/>
    <w:rsid w:val="00845359"/>
    <w:rsid w:val="008527D3"/>
    <w:rsid w:val="0085288C"/>
    <w:rsid w:val="008553FE"/>
    <w:rsid w:val="00856A4C"/>
    <w:rsid w:val="00863DD8"/>
    <w:rsid w:val="00871D25"/>
    <w:rsid w:val="00875C31"/>
    <w:rsid w:val="0088461D"/>
    <w:rsid w:val="00887921"/>
    <w:rsid w:val="00896FD9"/>
    <w:rsid w:val="008A0E24"/>
    <w:rsid w:val="008B2089"/>
    <w:rsid w:val="008B29B1"/>
    <w:rsid w:val="008C2E70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3CE"/>
    <w:rsid w:val="00936436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0F60"/>
    <w:rsid w:val="009D14B1"/>
    <w:rsid w:val="009D72B4"/>
    <w:rsid w:val="009E126C"/>
    <w:rsid w:val="009E12B6"/>
    <w:rsid w:val="009E1ED1"/>
    <w:rsid w:val="009E3192"/>
    <w:rsid w:val="009E74BB"/>
    <w:rsid w:val="00A00692"/>
    <w:rsid w:val="00A02655"/>
    <w:rsid w:val="00A04753"/>
    <w:rsid w:val="00A05128"/>
    <w:rsid w:val="00A42431"/>
    <w:rsid w:val="00A5725F"/>
    <w:rsid w:val="00A5735D"/>
    <w:rsid w:val="00A62819"/>
    <w:rsid w:val="00A65A30"/>
    <w:rsid w:val="00AB1D83"/>
    <w:rsid w:val="00AB3142"/>
    <w:rsid w:val="00AB5FF7"/>
    <w:rsid w:val="00AC07DC"/>
    <w:rsid w:val="00AC10A6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1FFF"/>
    <w:rsid w:val="00B920ED"/>
    <w:rsid w:val="00BA3AA8"/>
    <w:rsid w:val="00BA548E"/>
    <w:rsid w:val="00BB54CF"/>
    <w:rsid w:val="00BD28F8"/>
    <w:rsid w:val="00BD6921"/>
    <w:rsid w:val="00BF1C03"/>
    <w:rsid w:val="00C178B7"/>
    <w:rsid w:val="00C27392"/>
    <w:rsid w:val="00C35BEE"/>
    <w:rsid w:val="00C4323A"/>
    <w:rsid w:val="00C50615"/>
    <w:rsid w:val="00C50D21"/>
    <w:rsid w:val="00C52A2E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16F8A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150F"/>
    <w:rsid w:val="00DA3618"/>
    <w:rsid w:val="00DD2619"/>
    <w:rsid w:val="00DD3A40"/>
    <w:rsid w:val="00DD4021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3A1A"/>
    <w:rsid w:val="00E4559D"/>
    <w:rsid w:val="00E55FA9"/>
    <w:rsid w:val="00E60E04"/>
    <w:rsid w:val="00E64C80"/>
    <w:rsid w:val="00E70A5D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5BB"/>
    <w:rsid w:val="00F44BAA"/>
    <w:rsid w:val="00F53AC3"/>
    <w:rsid w:val="00F559DD"/>
    <w:rsid w:val="00F67908"/>
    <w:rsid w:val="00F77419"/>
    <w:rsid w:val="00F85A6E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35D8EB4-9D90-4BCA-B8A1-AD1354C9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A3"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7BA3"/>
  </w:style>
  <w:style w:type="character" w:styleId="a3">
    <w:name w:val="Hyperlink"/>
    <w:rsid w:val="00267BA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67B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267BA3"/>
    <w:pPr>
      <w:spacing w:after="120"/>
    </w:pPr>
  </w:style>
  <w:style w:type="paragraph" w:styleId="a6">
    <w:name w:val="List"/>
    <w:basedOn w:val="a5"/>
    <w:rsid w:val="00267BA3"/>
  </w:style>
  <w:style w:type="paragraph" w:customStyle="1" w:styleId="10">
    <w:name w:val="Название1"/>
    <w:basedOn w:val="a"/>
    <w:rsid w:val="00267BA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67BA3"/>
    <w:pPr>
      <w:suppressLineNumbers/>
    </w:pPr>
  </w:style>
  <w:style w:type="table" w:styleId="a7">
    <w:name w:val="Table Grid"/>
    <w:basedOn w:val="a1"/>
    <w:rsid w:val="005B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c">
    <w:name w:val="header"/>
    <w:basedOn w:val="a"/>
    <w:link w:val="ad"/>
    <w:rsid w:val="00B91FFF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B91FFF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064C38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kern w:val="0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064C3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2847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creator>Муля</dc:creator>
  <cp:lastModifiedBy>Учетная запись Майкрософт</cp:lastModifiedBy>
  <cp:revision>3</cp:revision>
  <cp:lastPrinted>2020-11-06T10:46:00Z</cp:lastPrinted>
  <dcterms:created xsi:type="dcterms:W3CDTF">2022-02-07T14:17:00Z</dcterms:created>
  <dcterms:modified xsi:type="dcterms:W3CDTF">2022-02-07T14:33:00Z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