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002A5" w:rsidTr="007002A5">
        <w:trPr>
          <w:trHeight w:val="1676"/>
        </w:trPr>
        <w:tc>
          <w:tcPr>
            <w:tcW w:w="4644" w:type="dxa"/>
          </w:tcPr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физической культуры и массового спорта Администрации города Вологды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626166" w:rsidP="001F26B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Д. П. </w:t>
            </w:r>
            <w:proofErr w:type="spellStart"/>
            <w:r>
              <w:rPr>
                <w:sz w:val="26"/>
                <w:szCs w:val="26"/>
              </w:rPr>
              <w:t>Жиобакас</w:t>
            </w:r>
            <w:proofErr w:type="spellEnd"/>
          </w:p>
          <w:p w:rsidR="007002A5" w:rsidRPr="00C17DB2" w:rsidRDefault="00505799" w:rsidP="001F26B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  2021</w:t>
            </w:r>
            <w:r w:rsidR="007002A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ДО «ДЮСШ «Юность»</w:t>
            </w: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rPr>
                <w:sz w:val="26"/>
                <w:szCs w:val="26"/>
              </w:rPr>
            </w:pPr>
          </w:p>
          <w:p w:rsidR="007002A5" w:rsidRDefault="007002A5" w:rsidP="001F26B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 Т.</w:t>
            </w:r>
            <w:r w:rsidR="006261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Корсунова</w:t>
            </w:r>
            <w:proofErr w:type="spellEnd"/>
          </w:p>
          <w:p w:rsidR="007002A5" w:rsidRDefault="007002A5" w:rsidP="001F26B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«_____» </w:t>
            </w:r>
            <w:r w:rsidR="00505799">
              <w:rPr>
                <w:sz w:val="26"/>
                <w:szCs w:val="26"/>
              </w:rPr>
              <w:t>_____________  2021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center"/>
        <w:rPr>
          <w:rFonts w:cs="Times New Roman"/>
          <w:b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</w:rPr>
        <w:t>П</w:t>
      </w:r>
      <w:proofErr w:type="gramEnd"/>
      <w:r w:rsidRPr="007002A5">
        <w:rPr>
          <w:rFonts w:cs="Times New Roman"/>
          <w:b/>
          <w:sz w:val="26"/>
          <w:szCs w:val="26"/>
        </w:rPr>
        <w:t xml:space="preserve"> О Л О Ж Е Н И Е</w:t>
      </w:r>
    </w:p>
    <w:p w:rsidR="00DF38AC" w:rsidRPr="007002A5" w:rsidRDefault="002F031C" w:rsidP="007002A5">
      <w:pPr>
        <w:tabs>
          <w:tab w:val="left" w:pos="567"/>
          <w:tab w:val="left" w:pos="709"/>
          <w:tab w:val="left" w:pos="9781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о</w:t>
      </w:r>
      <w:r w:rsidR="00546716" w:rsidRPr="007002A5">
        <w:rPr>
          <w:rFonts w:cs="Times New Roman"/>
          <w:b/>
          <w:sz w:val="26"/>
          <w:szCs w:val="26"/>
        </w:rPr>
        <w:t xml:space="preserve"> проведении </w:t>
      </w:r>
      <w:r w:rsidR="00505799">
        <w:rPr>
          <w:rFonts w:cs="Times New Roman"/>
          <w:b/>
          <w:sz w:val="26"/>
          <w:szCs w:val="26"/>
        </w:rPr>
        <w:t>Открытых соревнований</w:t>
      </w:r>
    </w:p>
    <w:p w:rsidR="00546716" w:rsidRPr="007002A5" w:rsidRDefault="002A7AB1" w:rsidP="007002A5">
      <w:pPr>
        <w:tabs>
          <w:tab w:val="left" w:pos="567"/>
          <w:tab w:val="left" w:pos="709"/>
          <w:tab w:val="left" w:pos="9781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по фигурному катанию на коньках</w:t>
      </w:r>
    </w:p>
    <w:p w:rsidR="00D738E4" w:rsidRPr="00F62BA9" w:rsidRDefault="00794F37" w:rsidP="007002A5">
      <w:pPr>
        <w:tabs>
          <w:tab w:val="left" w:pos="567"/>
          <w:tab w:val="left" w:pos="709"/>
          <w:tab w:val="left" w:pos="9923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F62BA9">
        <w:rPr>
          <w:rFonts w:cs="Times New Roman"/>
          <w:b/>
          <w:sz w:val="26"/>
          <w:szCs w:val="26"/>
        </w:rPr>
        <w:t>«Кубок Победы</w:t>
      </w:r>
      <w:r w:rsidR="00D738E4" w:rsidRPr="00F62BA9">
        <w:rPr>
          <w:rFonts w:cs="Times New Roman"/>
          <w:b/>
          <w:sz w:val="26"/>
          <w:szCs w:val="26"/>
        </w:rPr>
        <w:t>»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  <w:lang w:val="en-US"/>
        </w:rPr>
        <w:t>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Цели и задачи.</w:t>
      </w:r>
      <w:proofErr w:type="gramEnd"/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-популяризации и развития фигурного катания на коньках среди детей и подростков;</w:t>
      </w:r>
    </w:p>
    <w:p w:rsidR="00546716" w:rsidRPr="007002A5" w:rsidRDefault="00FD03E8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- привлечение внимания общественности и соответствующих организаций к </w:t>
      </w:r>
      <w:r w:rsidR="00492B9B" w:rsidRPr="007002A5">
        <w:rPr>
          <w:rStyle w:val="messageds"/>
          <w:rFonts w:cs="Times New Roman"/>
          <w:sz w:val="26"/>
          <w:szCs w:val="26"/>
        </w:rPr>
        <w:t>л</w:t>
      </w:r>
      <w:r w:rsidRPr="007002A5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7002A5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Pr="007002A5">
        <w:rPr>
          <w:rStyle w:val="messageds"/>
          <w:rFonts w:cs="Times New Roman"/>
          <w:sz w:val="26"/>
          <w:szCs w:val="26"/>
        </w:rPr>
        <w:t>образажизни</w:t>
      </w:r>
      <w:r w:rsidR="00554A07" w:rsidRPr="007002A5">
        <w:rPr>
          <w:rStyle w:val="messageds"/>
          <w:rFonts w:cs="Times New Roman"/>
          <w:sz w:val="26"/>
          <w:szCs w:val="26"/>
        </w:rPr>
        <w:t>;</w:t>
      </w:r>
      <w:proofErr w:type="gramStart"/>
      <w:r w:rsidRPr="007002A5">
        <w:rPr>
          <w:rFonts w:cs="Times New Roman"/>
          <w:sz w:val="26"/>
          <w:szCs w:val="26"/>
        </w:rPr>
        <w:br/>
      </w:r>
      <w:r w:rsidR="00546716" w:rsidRPr="007002A5">
        <w:rPr>
          <w:rFonts w:cs="Times New Roman"/>
          <w:sz w:val="26"/>
          <w:szCs w:val="26"/>
        </w:rPr>
        <w:t>-</w:t>
      </w:r>
      <w:proofErr w:type="gramEnd"/>
      <w:r w:rsidR="00546716" w:rsidRPr="007002A5">
        <w:rPr>
          <w:rFonts w:cs="Times New Roman"/>
          <w:sz w:val="26"/>
          <w:szCs w:val="26"/>
        </w:rPr>
        <w:t>совершенствования спортивного мастерства занимающихся фигурным катанием;</w:t>
      </w:r>
    </w:p>
    <w:p w:rsidR="00FE40C1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FE40C1" w:rsidRPr="007002A5" w:rsidRDefault="00FE40C1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- формирование сборной команды г.Вологды по фигурному катанию на коньках; </w:t>
      </w:r>
    </w:p>
    <w:p w:rsidR="00EF1E26" w:rsidRPr="007002A5" w:rsidRDefault="00EF1E2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выпол</w:t>
      </w:r>
      <w:r w:rsidR="00B64385" w:rsidRPr="007002A5">
        <w:rPr>
          <w:rFonts w:cs="Times New Roman"/>
          <w:sz w:val="26"/>
          <w:szCs w:val="26"/>
        </w:rPr>
        <w:t xml:space="preserve">нение и подтверждение норм и требований </w:t>
      </w:r>
      <w:r w:rsidRPr="007002A5">
        <w:rPr>
          <w:rFonts w:cs="Times New Roman"/>
          <w:sz w:val="26"/>
          <w:szCs w:val="26"/>
        </w:rPr>
        <w:t xml:space="preserve"> ЕВСК;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обмена опытом работы тренеров-преподавателей.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проводятся: </w:t>
      </w:r>
      <w:r w:rsidR="00DF38AC" w:rsidRPr="007002A5">
        <w:rPr>
          <w:rFonts w:cs="Times New Roman"/>
          <w:sz w:val="26"/>
          <w:szCs w:val="26"/>
        </w:rPr>
        <w:t xml:space="preserve">с </w:t>
      </w:r>
      <w:r w:rsidR="00505799">
        <w:rPr>
          <w:rFonts w:cs="Times New Roman"/>
          <w:b/>
          <w:sz w:val="26"/>
          <w:szCs w:val="26"/>
        </w:rPr>
        <w:t xml:space="preserve"> 29 апреля</w:t>
      </w:r>
      <w:r w:rsidR="00626166">
        <w:rPr>
          <w:rFonts w:cs="Times New Roman"/>
          <w:b/>
          <w:sz w:val="26"/>
          <w:szCs w:val="26"/>
        </w:rPr>
        <w:t xml:space="preserve"> </w:t>
      </w:r>
      <w:r w:rsidR="00DF38AC" w:rsidRPr="007002A5">
        <w:rPr>
          <w:rFonts w:cs="Times New Roman"/>
          <w:b/>
          <w:sz w:val="26"/>
          <w:szCs w:val="26"/>
        </w:rPr>
        <w:t>по</w:t>
      </w:r>
      <w:r w:rsidR="00505799">
        <w:rPr>
          <w:rFonts w:cs="Times New Roman"/>
          <w:b/>
          <w:sz w:val="26"/>
          <w:szCs w:val="26"/>
        </w:rPr>
        <w:t xml:space="preserve"> 01</w:t>
      </w:r>
      <w:r w:rsidR="00C66B0F" w:rsidRPr="007002A5">
        <w:rPr>
          <w:rFonts w:cs="Times New Roman"/>
          <w:b/>
          <w:sz w:val="26"/>
          <w:szCs w:val="26"/>
        </w:rPr>
        <w:t xml:space="preserve"> мая</w:t>
      </w:r>
      <w:r w:rsidR="00505799">
        <w:rPr>
          <w:rFonts w:cs="Times New Roman"/>
          <w:b/>
          <w:sz w:val="26"/>
          <w:szCs w:val="26"/>
        </w:rPr>
        <w:t xml:space="preserve"> 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</w:t>
      </w:r>
      <w:r w:rsidR="00540244" w:rsidRPr="007002A5">
        <w:rPr>
          <w:rFonts w:cs="Times New Roman"/>
          <w:sz w:val="26"/>
          <w:szCs w:val="26"/>
        </w:rPr>
        <w:t xml:space="preserve">. </w:t>
      </w:r>
      <w:r w:rsidRPr="007002A5">
        <w:rPr>
          <w:rFonts w:cs="Times New Roman"/>
          <w:sz w:val="26"/>
          <w:szCs w:val="26"/>
        </w:rPr>
        <w:t>на базе МАУ «Ледов</w:t>
      </w:r>
      <w:r w:rsidR="006E5FB2" w:rsidRPr="007002A5">
        <w:rPr>
          <w:rFonts w:cs="Times New Roman"/>
          <w:sz w:val="26"/>
          <w:szCs w:val="26"/>
        </w:rPr>
        <w:t>ый дворец</w:t>
      </w:r>
      <w:r w:rsidRPr="007002A5">
        <w:rPr>
          <w:rFonts w:cs="Times New Roman"/>
          <w:sz w:val="26"/>
          <w:szCs w:val="26"/>
        </w:rPr>
        <w:t>»</w:t>
      </w:r>
      <w:r w:rsidR="002C5DBB" w:rsidRPr="007002A5">
        <w:rPr>
          <w:rFonts w:cs="Times New Roman"/>
          <w:sz w:val="26"/>
          <w:szCs w:val="26"/>
        </w:rPr>
        <w:t xml:space="preserve"> по адресу: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2C5DBB" w:rsidRPr="007002A5">
        <w:rPr>
          <w:rFonts w:cs="Times New Roman"/>
          <w:sz w:val="26"/>
          <w:szCs w:val="26"/>
        </w:rPr>
        <w:t>г. Вологда ул. Пугачева д. 44</w:t>
      </w:r>
      <w:r w:rsidR="00DF38AC" w:rsidRPr="007002A5">
        <w:rPr>
          <w:rFonts w:cs="Times New Roman"/>
          <w:sz w:val="26"/>
          <w:szCs w:val="26"/>
        </w:rPr>
        <w:t>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 xml:space="preserve">Мандатная комиссия </w:t>
      </w:r>
      <w:r w:rsidRPr="007002A5">
        <w:rPr>
          <w:rFonts w:cs="Times New Roman"/>
          <w:sz w:val="26"/>
          <w:szCs w:val="26"/>
        </w:rPr>
        <w:t xml:space="preserve">состоится: </w:t>
      </w:r>
      <w:r w:rsidR="00505799">
        <w:rPr>
          <w:rFonts w:cs="Times New Roman"/>
          <w:b/>
          <w:sz w:val="26"/>
          <w:szCs w:val="26"/>
        </w:rPr>
        <w:t>29 апреля 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г.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 xml:space="preserve">с </w:t>
      </w:r>
      <w:r w:rsidR="00540244" w:rsidRPr="007002A5">
        <w:rPr>
          <w:rFonts w:cs="Times New Roman"/>
          <w:sz w:val="26"/>
          <w:szCs w:val="26"/>
        </w:rPr>
        <w:t xml:space="preserve">17.00 </w:t>
      </w:r>
      <w:r w:rsidRPr="007002A5">
        <w:rPr>
          <w:rFonts w:cs="Times New Roman"/>
          <w:sz w:val="26"/>
          <w:szCs w:val="26"/>
        </w:rPr>
        <w:t>до</w:t>
      </w:r>
      <w:r w:rsidR="00626166">
        <w:rPr>
          <w:rFonts w:cs="Times New Roman"/>
          <w:sz w:val="26"/>
          <w:szCs w:val="26"/>
        </w:rPr>
        <w:t xml:space="preserve"> </w:t>
      </w:r>
      <w:r w:rsidR="00540244" w:rsidRPr="007002A5">
        <w:rPr>
          <w:rFonts w:cs="Times New Roman"/>
          <w:sz w:val="26"/>
          <w:szCs w:val="26"/>
        </w:rPr>
        <w:t>1</w:t>
      </w:r>
      <w:r w:rsidR="0095781D" w:rsidRPr="007002A5">
        <w:rPr>
          <w:rFonts w:cs="Times New Roman"/>
          <w:sz w:val="26"/>
          <w:szCs w:val="26"/>
        </w:rPr>
        <w:t>9</w:t>
      </w:r>
      <w:r w:rsidR="00540244" w:rsidRPr="007002A5">
        <w:rPr>
          <w:rFonts w:cs="Times New Roman"/>
          <w:sz w:val="26"/>
          <w:szCs w:val="26"/>
        </w:rPr>
        <w:t>.00</w:t>
      </w:r>
      <w:r w:rsidR="006E5FB2" w:rsidRPr="007002A5">
        <w:rPr>
          <w:rFonts w:cs="Times New Roman"/>
          <w:sz w:val="26"/>
          <w:szCs w:val="26"/>
        </w:rPr>
        <w:t xml:space="preserve"> в здании МАУ</w:t>
      </w:r>
      <w:r w:rsidR="00DF38AC" w:rsidRPr="007002A5">
        <w:rPr>
          <w:rFonts w:cs="Times New Roman"/>
          <w:sz w:val="26"/>
          <w:szCs w:val="26"/>
        </w:rPr>
        <w:t> </w:t>
      </w:r>
      <w:r w:rsidR="006E5FB2" w:rsidRPr="007002A5">
        <w:rPr>
          <w:rFonts w:cs="Times New Roman"/>
          <w:sz w:val="26"/>
          <w:szCs w:val="26"/>
        </w:rPr>
        <w:t>«Ледовый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6E5FB2" w:rsidRPr="007002A5">
        <w:rPr>
          <w:rFonts w:cs="Times New Roman"/>
          <w:sz w:val="26"/>
          <w:szCs w:val="26"/>
        </w:rPr>
        <w:t>дворец</w:t>
      </w:r>
      <w:r w:rsidRPr="007002A5">
        <w:rPr>
          <w:rFonts w:cs="Times New Roman"/>
          <w:sz w:val="26"/>
          <w:szCs w:val="26"/>
        </w:rPr>
        <w:t>»</w:t>
      </w:r>
      <w:r w:rsidR="00CC55D4" w:rsidRPr="007002A5">
        <w:rPr>
          <w:rFonts w:cs="Times New Roman"/>
          <w:sz w:val="26"/>
          <w:szCs w:val="26"/>
        </w:rPr>
        <w:t>.</w:t>
      </w:r>
    </w:p>
    <w:p w:rsidR="00333A20" w:rsidRPr="007002A5" w:rsidRDefault="002145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Жеребьевка стартовых номеров будет проведена автоматически в программе ISU </w:t>
      </w:r>
      <w:proofErr w:type="spellStart"/>
      <w:r w:rsidRPr="007002A5">
        <w:rPr>
          <w:rFonts w:cs="Times New Roman"/>
          <w:sz w:val="26"/>
          <w:szCs w:val="26"/>
        </w:rPr>
        <w:t>Calc</w:t>
      </w:r>
      <w:proofErr w:type="spellEnd"/>
      <w:r w:rsidRPr="007002A5">
        <w:rPr>
          <w:rFonts w:cs="Times New Roman"/>
          <w:sz w:val="26"/>
          <w:szCs w:val="26"/>
        </w:rPr>
        <w:t xml:space="preserve"> FS.</w:t>
      </w:r>
    </w:p>
    <w:p w:rsidR="00DF38AC" w:rsidRPr="007002A5" w:rsidRDefault="00DF38AC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85093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7002A5" w:rsidRDefault="00F2278E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585093" w:rsidRPr="007002A5" w:rsidRDefault="00F2278E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A21B56">
        <w:rPr>
          <w:rFonts w:cs="Times New Roman"/>
          <w:sz w:val="26"/>
          <w:szCs w:val="26"/>
        </w:rPr>
        <w:t>МБУ</w:t>
      </w:r>
      <w:r w:rsidR="00626166">
        <w:rPr>
          <w:rFonts w:cs="Times New Roman"/>
          <w:sz w:val="26"/>
          <w:szCs w:val="26"/>
        </w:rPr>
        <w:t xml:space="preserve">ДО «ДЮСШ «Юность» </w:t>
      </w:r>
      <w:r w:rsidR="00DF38AC" w:rsidRPr="007002A5">
        <w:rPr>
          <w:rFonts w:cs="Times New Roman"/>
          <w:sz w:val="26"/>
          <w:szCs w:val="26"/>
        </w:rPr>
        <w:t>и главную судейскую коллегию</w:t>
      </w:r>
      <w:r w:rsidR="00546716" w:rsidRPr="007002A5">
        <w:rPr>
          <w:rFonts w:cs="Times New Roman"/>
          <w:sz w:val="26"/>
          <w:szCs w:val="26"/>
        </w:rPr>
        <w:t>.</w:t>
      </w:r>
    </w:p>
    <w:p w:rsidR="001C5732" w:rsidRPr="007002A5" w:rsidRDefault="001C57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Главная судейская коллегия:</w:t>
      </w:r>
    </w:p>
    <w:p w:rsidR="001C5732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Главный судья соревнований </w:t>
      </w:r>
      <w:r w:rsidR="00626166">
        <w:rPr>
          <w:rFonts w:cs="Times New Roman"/>
          <w:sz w:val="26"/>
          <w:szCs w:val="26"/>
        </w:rPr>
        <w:t xml:space="preserve">Ю. О. </w:t>
      </w:r>
      <w:r w:rsidR="00794F37" w:rsidRPr="007002A5">
        <w:rPr>
          <w:rFonts w:cs="Times New Roman"/>
          <w:sz w:val="26"/>
          <w:szCs w:val="26"/>
        </w:rPr>
        <w:t xml:space="preserve"> </w:t>
      </w:r>
      <w:proofErr w:type="spellStart"/>
      <w:r w:rsidR="00794F37" w:rsidRPr="007002A5">
        <w:rPr>
          <w:rFonts w:cs="Times New Roman"/>
          <w:sz w:val="26"/>
          <w:szCs w:val="26"/>
        </w:rPr>
        <w:t>Русинов</w:t>
      </w:r>
      <w:r w:rsidR="00626166">
        <w:rPr>
          <w:rFonts w:cs="Times New Roman"/>
          <w:sz w:val="26"/>
          <w:szCs w:val="26"/>
        </w:rPr>
        <w:t>а</w:t>
      </w:r>
      <w:proofErr w:type="spellEnd"/>
    </w:p>
    <w:p w:rsidR="00504916" w:rsidRPr="007002A5" w:rsidRDefault="005049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Главный секретарь</w:t>
      </w:r>
      <w:r w:rsidR="00F75BCC" w:rsidRPr="007002A5">
        <w:rPr>
          <w:rFonts w:cs="Times New Roman"/>
          <w:sz w:val="26"/>
          <w:szCs w:val="26"/>
        </w:rPr>
        <w:t xml:space="preserve"> соревнований </w:t>
      </w:r>
      <w:r w:rsidR="001C5732" w:rsidRPr="007002A5">
        <w:rPr>
          <w:rFonts w:cs="Times New Roman"/>
          <w:sz w:val="26"/>
          <w:szCs w:val="26"/>
        </w:rPr>
        <w:t>Л.</w:t>
      </w:r>
      <w:r w:rsidR="00626166">
        <w:rPr>
          <w:rFonts w:cs="Times New Roman"/>
          <w:sz w:val="26"/>
          <w:szCs w:val="26"/>
        </w:rPr>
        <w:t xml:space="preserve"> </w:t>
      </w:r>
      <w:r w:rsidR="001C5732" w:rsidRPr="007002A5">
        <w:rPr>
          <w:rFonts w:cs="Times New Roman"/>
          <w:sz w:val="26"/>
          <w:szCs w:val="26"/>
        </w:rPr>
        <w:t xml:space="preserve">Н. </w:t>
      </w:r>
      <w:proofErr w:type="spellStart"/>
      <w:r w:rsidR="001C5732" w:rsidRPr="007002A5">
        <w:rPr>
          <w:rFonts w:cs="Times New Roman"/>
          <w:sz w:val="26"/>
          <w:szCs w:val="26"/>
        </w:rPr>
        <w:t>Кубасова</w:t>
      </w:r>
      <w:proofErr w:type="spellEnd"/>
    </w:p>
    <w:p w:rsidR="00D8613B" w:rsidRPr="007002A5" w:rsidRDefault="00D8613B" w:rsidP="007002A5">
      <w:pPr>
        <w:pStyle w:val="Default"/>
        <w:tabs>
          <w:tab w:val="left" w:pos="709"/>
        </w:tabs>
        <w:ind w:firstLine="709"/>
        <w:jc w:val="both"/>
        <w:rPr>
          <w:rStyle w:val="messageds"/>
          <w:sz w:val="26"/>
          <w:szCs w:val="26"/>
        </w:rPr>
      </w:pPr>
      <w:r w:rsidRPr="007002A5">
        <w:rPr>
          <w:rStyle w:val="messageds"/>
          <w:sz w:val="26"/>
          <w:szCs w:val="26"/>
        </w:rPr>
        <w:t>Судейская бригада состоит из судей, включенных в с</w:t>
      </w:r>
      <w:r w:rsidRPr="007002A5">
        <w:rPr>
          <w:bCs/>
          <w:sz w:val="26"/>
          <w:szCs w:val="26"/>
        </w:rPr>
        <w:t>писок официальных лиц для</w:t>
      </w:r>
      <w:r w:rsidR="00DF38AC" w:rsidRPr="007002A5">
        <w:rPr>
          <w:bCs/>
          <w:sz w:val="26"/>
          <w:szCs w:val="26"/>
        </w:rPr>
        <w:t xml:space="preserve"> </w:t>
      </w:r>
      <w:r w:rsidRPr="007002A5">
        <w:rPr>
          <w:bCs/>
          <w:sz w:val="26"/>
          <w:szCs w:val="26"/>
        </w:rPr>
        <w:t>судейства</w:t>
      </w:r>
      <w:r w:rsidR="004B65F9" w:rsidRPr="007002A5">
        <w:rPr>
          <w:rStyle w:val="messageds"/>
          <w:sz w:val="26"/>
          <w:szCs w:val="26"/>
        </w:rPr>
        <w:t>, утвержденный</w:t>
      </w:r>
      <w:r w:rsidRPr="007002A5">
        <w:rPr>
          <w:rStyle w:val="messageds"/>
          <w:sz w:val="26"/>
          <w:szCs w:val="26"/>
        </w:rPr>
        <w:t xml:space="preserve"> на данный сезон ФФК</w:t>
      </w:r>
      <w:r w:rsidR="00B64385" w:rsidRPr="007002A5">
        <w:rPr>
          <w:rStyle w:val="messageds"/>
          <w:sz w:val="26"/>
          <w:szCs w:val="26"/>
        </w:rPr>
        <w:t>К</w:t>
      </w:r>
      <w:r w:rsidRPr="007002A5">
        <w:rPr>
          <w:rStyle w:val="messageds"/>
          <w:sz w:val="26"/>
          <w:szCs w:val="26"/>
        </w:rPr>
        <w:t>Р.</w:t>
      </w:r>
    </w:p>
    <w:p w:rsidR="00546716" w:rsidRPr="007002A5" w:rsidRDefault="004F007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Согласно правилам Международного Союза Конькобежцев (ISU), о</w:t>
      </w:r>
      <w:r w:rsidR="00C4323A" w:rsidRPr="007002A5">
        <w:rPr>
          <w:rStyle w:val="messageds"/>
          <w:rFonts w:cs="Times New Roman"/>
          <w:sz w:val="26"/>
          <w:szCs w:val="26"/>
        </w:rPr>
        <w:t xml:space="preserve"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</w:t>
      </w:r>
      <w:r w:rsidR="00C4323A" w:rsidRPr="007002A5">
        <w:rPr>
          <w:rStyle w:val="messageds"/>
          <w:rFonts w:cs="Times New Roman"/>
          <w:sz w:val="26"/>
          <w:szCs w:val="26"/>
        </w:rPr>
        <w:lastRenderedPageBreak/>
        <w:t>спортсменов, их родителей и организации, заявившие для участия в соревнованиях соответствующих спортсменов</w:t>
      </w:r>
      <w:r w:rsidR="00C862A5" w:rsidRPr="007002A5">
        <w:rPr>
          <w:rStyle w:val="messageds"/>
          <w:rFonts w:cs="Times New Roman"/>
          <w:sz w:val="26"/>
          <w:szCs w:val="26"/>
        </w:rPr>
        <w:t>.</w:t>
      </w:r>
    </w:p>
    <w:p w:rsidR="00231D78" w:rsidRPr="007002A5" w:rsidRDefault="00231D78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B0729A" w:rsidRPr="00B0729A" w:rsidRDefault="00546716" w:rsidP="00B0729A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b/>
          <w:sz w:val="26"/>
          <w:szCs w:val="26"/>
          <w:lang w:val="en-US"/>
        </w:rPr>
        <w:t>IV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Программа соревнований.</w:t>
      </w:r>
    </w:p>
    <w:p w:rsidR="004B65F9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 в соответствии с </w:t>
      </w:r>
      <w:r w:rsidR="004B65F9" w:rsidRPr="007002A5">
        <w:rPr>
          <w:rFonts w:cs="Times New Roman"/>
          <w:sz w:val="26"/>
          <w:szCs w:val="26"/>
        </w:rPr>
        <w:t>ЕВСК на</w:t>
      </w:r>
      <w:r w:rsidRPr="007002A5">
        <w:rPr>
          <w:rFonts w:cs="Times New Roman"/>
          <w:sz w:val="26"/>
          <w:szCs w:val="26"/>
        </w:rPr>
        <w:t xml:space="preserve"> 201</w:t>
      </w:r>
      <w:r w:rsidR="00505799">
        <w:rPr>
          <w:rFonts w:cs="Times New Roman"/>
          <w:sz w:val="26"/>
          <w:szCs w:val="26"/>
        </w:rPr>
        <w:t>9-2022</w:t>
      </w:r>
      <w:r w:rsidRPr="007002A5">
        <w:rPr>
          <w:rFonts w:cs="Times New Roman"/>
          <w:sz w:val="26"/>
          <w:szCs w:val="26"/>
        </w:rPr>
        <w:t>г.</w:t>
      </w:r>
      <w:r w:rsidR="004B65F9" w:rsidRPr="007002A5">
        <w:rPr>
          <w:rFonts w:cs="Times New Roman"/>
          <w:sz w:val="26"/>
          <w:szCs w:val="26"/>
        </w:rPr>
        <w:t>г</w:t>
      </w:r>
      <w:r w:rsidR="00B64385" w:rsidRPr="007002A5">
        <w:rPr>
          <w:rFonts w:cs="Times New Roman"/>
          <w:sz w:val="26"/>
          <w:szCs w:val="26"/>
        </w:rPr>
        <w:t xml:space="preserve">. </w:t>
      </w:r>
    </w:p>
    <w:p w:rsidR="004B65F9" w:rsidRPr="007002A5" w:rsidRDefault="004B65F9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III</w:t>
      </w:r>
      <w:r w:rsidRPr="007002A5">
        <w:rPr>
          <w:rFonts w:cs="Times New Roman"/>
          <w:sz w:val="26"/>
          <w:szCs w:val="26"/>
        </w:rPr>
        <w:t xml:space="preserve"> юношеский </w:t>
      </w:r>
      <w:r w:rsidR="00944E22">
        <w:rPr>
          <w:rFonts w:cs="Times New Roman"/>
          <w:sz w:val="26"/>
          <w:szCs w:val="26"/>
        </w:rPr>
        <w:t>спортивный</w:t>
      </w:r>
      <w:r w:rsidR="00944E22" w:rsidRPr="007002A5">
        <w:rPr>
          <w:rFonts w:cs="Times New Roman"/>
          <w:sz w:val="26"/>
          <w:szCs w:val="26"/>
        </w:rPr>
        <w:t xml:space="preserve"> </w:t>
      </w:r>
      <w:r w:rsidR="00944E22">
        <w:rPr>
          <w:rFonts w:cs="Times New Roman"/>
          <w:sz w:val="26"/>
          <w:szCs w:val="26"/>
        </w:rPr>
        <w:t>разряд</w:t>
      </w:r>
      <w:r w:rsidR="00626166">
        <w:rPr>
          <w:rFonts w:cs="Times New Roman"/>
          <w:sz w:val="26"/>
          <w:szCs w:val="26"/>
        </w:rPr>
        <w:t xml:space="preserve"> </w:t>
      </w:r>
      <w:r w:rsidR="00505799">
        <w:rPr>
          <w:rFonts w:cs="Times New Roman"/>
          <w:sz w:val="26"/>
          <w:szCs w:val="26"/>
        </w:rPr>
        <w:t>– мальчики и девочки 6 – 8 лет</w:t>
      </w:r>
      <w:r w:rsidR="007002A5">
        <w:rPr>
          <w:rFonts w:cs="Times New Roman"/>
          <w:sz w:val="26"/>
          <w:szCs w:val="26"/>
        </w:rPr>
        <w:t>;</w:t>
      </w:r>
    </w:p>
    <w:p w:rsidR="004B65F9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bookmarkStart w:id="0" w:name="_GoBack"/>
      <w:bookmarkEnd w:id="0"/>
      <w:r w:rsidRPr="007002A5">
        <w:rPr>
          <w:rFonts w:cs="Times New Roman"/>
          <w:sz w:val="26"/>
          <w:szCs w:val="26"/>
          <w:lang w:val="en-US"/>
        </w:rPr>
        <w:t>II</w:t>
      </w:r>
      <w:r w:rsidRPr="007002A5">
        <w:rPr>
          <w:rFonts w:cs="Times New Roman"/>
          <w:sz w:val="26"/>
          <w:szCs w:val="26"/>
        </w:rPr>
        <w:t xml:space="preserve"> юношеский </w:t>
      </w:r>
      <w:r w:rsidR="00944E22">
        <w:rPr>
          <w:rFonts w:cs="Times New Roman"/>
          <w:sz w:val="26"/>
          <w:szCs w:val="26"/>
        </w:rPr>
        <w:t>спортивный</w:t>
      </w:r>
      <w:r w:rsidR="00944E22" w:rsidRPr="007002A5">
        <w:rPr>
          <w:rFonts w:cs="Times New Roman"/>
          <w:sz w:val="26"/>
          <w:szCs w:val="26"/>
        </w:rPr>
        <w:t xml:space="preserve"> </w:t>
      </w:r>
      <w:r w:rsidR="00944E22">
        <w:rPr>
          <w:rFonts w:cs="Times New Roman"/>
          <w:sz w:val="26"/>
          <w:szCs w:val="26"/>
        </w:rPr>
        <w:t>разряд</w:t>
      </w:r>
      <w:r w:rsidR="00626166">
        <w:rPr>
          <w:rFonts w:cs="Times New Roman"/>
          <w:sz w:val="26"/>
          <w:szCs w:val="26"/>
        </w:rPr>
        <w:t xml:space="preserve"> - </w:t>
      </w:r>
      <w:r w:rsidR="00505799">
        <w:rPr>
          <w:rFonts w:cs="Times New Roman"/>
          <w:sz w:val="26"/>
          <w:szCs w:val="26"/>
        </w:rPr>
        <w:t>мальчики и девочки 6 – 8 лет</w:t>
      </w:r>
      <w:r w:rsidR="007002A5">
        <w:rPr>
          <w:rFonts w:cs="Times New Roman"/>
          <w:sz w:val="26"/>
          <w:szCs w:val="26"/>
        </w:rPr>
        <w:t>;</w:t>
      </w:r>
    </w:p>
    <w:p w:rsidR="00C66B0F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</w:t>
      </w:r>
      <w:r w:rsidRPr="007002A5">
        <w:rPr>
          <w:rFonts w:cs="Times New Roman"/>
          <w:sz w:val="26"/>
          <w:szCs w:val="26"/>
        </w:rPr>
        <w:t xml:space="preserve"> юношеский </w:t>
      </w:r>
      <w:r w:rsidR="00944E22">
        <w:rPr>
          <w:rFonts w:cs="Times New Roman"/>
          <w:sz w:val="26"/>
          <w:szCs w:val="26"/>
        </w:rPr>
        <w:t>спортивный</w:t>
      </w:r>
      <w:r w:rsidR="00944E22" w:rsidRPr="007002A5">
        <w:rPr>
          <w:rFonts w:cs="Times New Roman"/>
          <w:sz w:val="26"/>
          <w:szCs w:val="26"/>
        </w:rPr>
        <w:t xml:space="preserve"> </w:t>
      </w:r>
      <w:r w:rsidR="00944E22">
        <w:rPr>
          <w:rFonts w:cs="Times New Roman"/>
          <w:sz w:val="26"/>
          <w:szCs w:val="26"/>
        </w:rPr>
        <w:t xml:space="preserve">разряд </w:t>
      </w:r>
      <w:r w:rsidR="00CF6761">
        <w:rPr>
          <w:rFonts w:cs="Times New Roman"/>
          <w:sz w:val="26"/>
          <w:szCs w:val="26"/>
        </w:rPr>
        <w:t xml:space="preserve">- </w:t>
      </w:r>
      <w:r w:rsidR="00505799">
        <w:rPr>
          <w:rFonts w:cs="Times New Roman"/>
          <w:sz w:val="26"/>
          <w:szCs w:val="26"/>
        </w:rPr>
        <w:t>мальчики и девочки 6 – 8 лет, мальчики и девочки 9- 12 лет</w:t>
      </w:r>
      <w:r w:rsidR="007002A5">
        <w:rPr>
          <w:rFonts w:cs="Times New Roman"/>
          <w:sz w:val="26"/>
          <w:szCs w:val="26"/>
        </w:rPr>
        <w:t>;</w:t>
      </w:r>
    </w:p>
    <w:p w:rsidR="00B0729A" w:rsidRPr="007002A5" w:rsidRDefault="00B0729A" w:rsidP="00505799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  <w:lang w:val="en-US"/>
        </w:rPr>
        <w:t>III</w:t>
      </w:r>
      <w:r w:rsidRPr="007002A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спортивный </w:t>
      </w:r>
      <w:r w:rsidRPr="007002A5">
        <w:rPr>
          <w:rFonts w:cs="Times New Roman"/>
          <w:sz w:val="26"/>
          <w:szCs w:val="26"/>
        </w:rPr>
        <w:t>р</w:t>
      </w:r>
      <w:r w:rsidR="00944E22">
        <w:rPr>
          <w:rFonts w:cs="Times New Roman"/>
          <w:sz w:val="26"/>
          <w:szCs w:val="26"/>
        </w:rPr>
        <w:t>азряд</w:t>
      </w:r>
      <w:r>
        <w:rPr>
          <w:rFonts w:cs="Times New Roman"/>
          <w:sz w:val="26"/>
          <w:szCs w:val="26"/>
        </w:rPr>
        <w:t xml:space="preserve"> - </w:t>
      </w:r>
      <w:r w:rsidR="00505799">
        <w:rPr>
          <w:rFonts w:cs="Times New Roman"/>
          <w:sz w:val="26"/>
          <w:szCs w:val="26"/>
        </w:rPr>
        <w:t>мальчики и девочки 9 - 12 лет, юноши и девушки 11 - 17 лет</w:t>
      </w:r>
    </w:p>
    <w:p w:rsidR="004B65F9" w:rsidRPr="007002A5" w:rsidRDefault="004B65F9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B0729A" w:rsidRDefault="00B0729A" w:rsidP="00B0729A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585093" w:rsidRPr="007002A5" w:rsidRDefault="0058509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  <w:lang w:val="en-US"/>
        </w:rPr>
        <w:t>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  <w:proofErr w:type="gramEnd"/>
    </w:p>
    <w:p w:rsidR="00585093" w:rsidRPr="007002A5" w:rsidRDefault="00C4323A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К участию в соревнованиях допускаются спортсмены</w:t>
      </w:r>
      <w:r w:rsidR="00505799">
        <w:rPr>
          <w:rStyle w:val="messageds"/>
          <w:rFonts w:cs="Times New Roman"/>
          <w:sz w:val="26"/>
          <w:szCs w:val="26"/>
        </w:rPr>
        <w:t xml:space="preserve"> спортивных школ</w:t>
      </w:r>
      <w:r w:rsidRPr="007002A5">
        <w:rPr>
          <w:rStyle w:val="messageds"/>
          <w:rFonts w:cs="Times New Roman"/>
          <w:sz w:val="26"/>
          <w:szCs w:val="26"/>
        </w:rPr>
        <w:t>, клуб</w:t>
      </w:r>
      <w:r w:rsidR="00813111" w:rsidRPr="007002A5">
        <w:rPr>
          <w:rStyle w:val="messageds"/>
          <w:rFonts w:cs="Times New Roman"/>
          <w:sz w:val="26"/>
          <w:szCs w:val="26"/>
        </w:rPr>
        <w:t>ов</w:t>
      </w:r>
      <w:r w:rsidRPr="007002A5">
        <w:rPr>
          <w:rStyle w:val="messageds"/>
          <w:rFonts w:cs="Times New Roman"/>
          <w:sz w:val="26"/>
          <w:szCs w:val="26"/>
        </w:rPr>
        <w:t xml:space="preserve"> и секций г.</w:t>
      </w:r>
      <w:r w:rsidR="00DF38AC" w:rsidRPr="007002A5">
        <w:rPr>
          <w:rStyle w:val="messageds"/>
          <w:rFonts w:cs="Times New Roman"/>
          <w:sz w:val="26"/>
          <w:szCs w:val="26"/>
        </w:rPr>
        <w:t xml:space="preserve"> </w:t>
      </w:r>
      <w:r w:rsidRPr="007002A5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4B65F9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Предварительные заявки</w:t>
      </w:r>
      <w:r w:rsidRPr="007002A5">
        <w:rPr>
          <w:rFonts w:cs="Times New Roman"/>
          <w:sz w:val="26"/>
          <w:szCs w:val="26"/>
        </w:rPr>
        <w:t xml:space="preserve"> на участие принимаются </w:t>
      </w:r>
      <w:r w:rsidRPr="007002A5">
        <w:rPr>
          <w:rFonts w:cs="Times New Roman"/>
          <w:b/>
          <w:sz w:val="26"/>
          <w:szCs w:val="26"/>
        </w:rPr>
        <w:t xml:space="preserve">до </w:t>
      </w:r>
      <w:r w:rsidR="00505799">
        <w:rPr>
          <w:rFonts w:cs="Times New Roman"/>
          <w:b/>
          <w:sz w:val="26"/>
          <w:szCs w:val="26"/>
        </w:rPr>
        <w:t>20</w:t>
      </w:r>
      <w:r w:rsidR="00EC62B8" w:rsidRPr="007002A5">
        <w:rPr>
          <w:rFonts w:cs="Times New Roman"/>
          <w:b/>
          <w:sz w:val="26"/>
          <w:szCs w:val="26"/>
        </w:rPr>
        <w:t xml:space="preserve"> апреля</w:t>
      </w:r>
      <w:r w:rsidR="00505799">
        <w:rPr>
          <w:rFonts w:cs="Times New Roman"/>
          <w:b/>
          <w:sz w:val="26"/>
          <w:szCs w:val="26"/>
        </w:rPr>
        <w:t xml:space="preserve"> 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b/>
          <w:sz w:val="26"/>
          <w:szCs w:val="26"/>
        </w:rPr>
        <w:t>г.</w:t>
      </w:r>
      <w:r w:rsidRPr="007002A5">
        <w:rPr>
          <w:rFonts w:cs="Times New Roman"/>
          <w:sz w:val="26"/>
          <w:szCs w:val="26"/>
        </w:rPr>
        <w:t xml:space="preserve"> на электронную почту</w:t>
      </w:r>
      <w:r w:rsidR="00DF38AC" w:rsidRPr="007002A5">
        <w:rPr>
          <w:rFonts w:cs="Times New Roman"/>
          <w:sz w:val="26"/>
          <w:szCs w:val="26"/>
        </w:rPr>
        <w:t xml:space="preserve">: </w:t>
      </w:r>
      <w:hyperlink r:id="rId7" w:history="1">
        <w:r w:rsidRPr="007002A5">
          <w:rPr>
            <w:rStyle w:val="a3"/>
            <w:rFonts w:cs="Times New Roman"/>
            <w:sz w:val="26"/>
            <w:szCs w:val="26"/>
            <w:lang w:val="en-US"/>
          </w:rPr>
          <w:t>ffkk</w:t>
        </w:r>
        <w:r w:rsidRPr="007002A5">
          <w:rPr>
            <w:rStyle w:val="a3"/>
            <w:rFonts w:cs="Times New Roman"/>
            <w:sz w:val="26"/>
            <w:szCs w:val="26"/>
          </w:rPr>
          <w:t>-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vologda</w:t>
        </w:r>
        <w:r w:rsidRPr="007002A5">
          <w:rPr>
            <w:rStyle w:val="a3"/>
            <w:rFonts w:cs="Times New Roman"/>
            <w:sz w:val="26"/>
            <w:szCs w:val="26"/>
          </w:rPr>
          <w:t>@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mail</w:t>
        </w:r>
        <w:r w:rsidRPr="007002A5">
          <w:rPr>
            <w:rStyle w:val="a3"/>
            <w:rFonts w:cs="Times New Roman"/>
            <w:sz w:val="26"/>
            <w:szCs w:val="26"/>
          </w:rPr>
          <w:t>.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ru</w:t>
        </w:r>
      </w:hyperlink>
      <w:r w:rsidRPr="007002A5">
        <w:rPr>
          <w:rFonts w:cs="Times New Roman"/>
          <w:sz w:val="26"/>
          <w:szCs w:val="26"/>
        </w:rPr>
        <w:t>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</w:t>
      </w:r>
      <w:r w:rsidR="000B568F" w:rsidRPr="007002A5">
        <w:rPr>
          <w:rStyle w:val="messageds"/>
          <w:rFonts w:cs="Times New Roman"/>
          <w:color w:val="000000"/>
          <w:sz w:val="26"/>
          <w:szCs w:val="26"/>
        </w:rPr>
        <w:t>тказать в приеме на соревнования</w:t>
      </w:r>
      <w:r w:rsidRPr="007002A5">
        <w:rPr>
          <w:rStyle w:val="messageds"/>
          <w:rFonts w:cs="Times New Roman"/>
          <w:color w:val="000000"/>
          <w:sz w:val="26"/>
          <w:szCs w:val="26"/>
        </w:rPr>
        <w:t xml:space="preserve"> или допустить большее количество участников.</w:t>
      </w:r>
      <w:r w:rsidR="00DF38AC" w:rsidRPr="007002A5">
        <w:rPr>
          <w:rStyle w:val="messageds"/>
          <w:rFonts w:cs="Times New Roman"/>
          <w:color w:val="000000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7002A5" w:rsidRDefault="00CE604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- зачетные </w:t>
      </w:r>
      <w:r w:rsidR="005B39EE" w:rsidRPr="007002A5">
        <w:rPr>
          <w:rFonts w:cs="Times New Roman"/>
          <w:sz w:val="26"/>
          <w:szCs w:val="26"/>
        </w:rPr>
        <w:t xml:space="preserve">классификационные </w:t>
      </w:r>
      <w:r w:rsidRPr="007002A5">
        <w:rPr>
          <w:rFonts w:cs="Times New Roman"/>
          <w:sz w:val="26"/>
          <w:szCs w:val="26"/>
        </w:rPr>
        <w:t>книжки спортсменов</w:t>
      </w:r>
      <w:r w:rsidR="00546716" w:rsidRPr="007002A5">
        <w:rPr>
          <w:rFonts w:cs="Times New Roman"/>
          <w:sz w:val="26"/>
          <w:szCs w:val="26"/>
        </w:rPr>
        <w:t>;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7002A5">
        <w:rPr>
          <w:rFonts w:cs="Times New Roman"/>
          <w:sz w:val="26"/>
          <w:szCs w:val="26"/>
        </w:rPr>
        <w:t>оригинал</w:t>
      </w:r>
      <w:r w:rsidRPr="007002A5">
        <w:rPr>
          <w:rFonts w:cs="Times New Roman"/>
          <w:sz w:val="26"/>
          <w:szCs w:val="26"/>
        </w:rPr>
        <w:t>);</w:t>
      </w:r>
    </w:p>
    <w:p w:rsidR="00A62819" w:rsidRPr="007002A5" w:rsidRDefault="00A6281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свидетельств</w:t>
      </w:r>
      <w:r w:rsidR="00FB4137" w:rsidRPr="007002A5">
        <w:rPr>
          <w:rFonts w:cs="Times New Roman"/>
          <w:sz w:val="26"/>
          <w:szCs w:val="26"/>
        </w:rPr>
        <w:t>о</w:t>
      </w:r>
      <w:r w:rsidRPr="007002A5">
        <w:rPr>
          <w:rFonts w:cs="Times New Roman"/>
          <w:sz w:val="26"/>
          <w:szCs w:val="26"/>
        </w:rPr>
        <w:t xml:space="preserve"> о рождении</w:t>
      </w:r>
      <w:r w:rsidR="005B39EE" w:rsidRPr="007002A5">
        <w:rPr>
          <w:rFonts w:cs="Times New Roman"/>
          <w:sz w:val="26"/>
          <w:szCs w:val="26"/>
        </w:rPr>
        <w:t xml:space="preserve"> или паспорт</w:t>
      </w:r>
      <w:r w:rsidR="00F37498" w:rsidRPr="007002A5">
        <w:rPr>
          <w:rFonts w:cs="Times New Roman"/>
          <w:sz w:val="26"/>
          <w:szCs w:val="26"/>
        </w:rPr>
        <w:t xml:space="preserve"> (оригинал</w:t>
      </w:r>
      <w:r w:rsidR="00FB4137" w:rsidRPr="007002A5">
        <w:rPr>
          <w:rFonts w:cs="Times New Roman"/>
          <w:sz w:val="26"/>
          <w:szCs w:val="26"/>
        </w:rPr>
        <w:t>)</w:t>
      </w:r>
      <w:r w:rsidRPr="007002A5">
        <w:rPr>
          <w:rFonts w:cs="Times New Roman"/>
          <w:sz w:val="26"/>
          <w:szCs w:val="26"/>
        </w:rPr>
        <w:t>.</w:t>
      </w:r>
    </w:p>
    <w:p w:rsidR="004B65F9" w:rsidRPr="007002A5" w:rsidRDefault="008A42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 случае не </w:t>
      </w:r>
      <w:r w:rsidR="004B65F9" w:rsidRPr="007002A5">
        <w:rPr>
          <w:rFonts w:cs="Times New Roman"/>
          <w:sz w:val="26"/>
          <w:szCs w:val="26"/>
        </w:rPr>
        <w:t>предоставлен</w:t>
      </w:r>
      <w:r w:rsidRPr="007002A5">
        <w:rPr>
          <w:rFonts w:cs="Times New Roman"/>
          <w:sz w:val="26"/>
          <w:szCs w:val="26"/>
        </w:rPr>
        <w:t>ия полного</w:t>
      </w:r>
      <w:r w:rsidR="004B65F9" w:rsidRPr="007002A5">
        <w:rPr>
          <w:rFonts w:cs="Times New Roman"/>
          <w:sz w:val="26"/>
          <w:szCs w:val="26"/>
        </w:rPr>
        <w:t xml:space="preserve"> пакет</w:t>
      </w:r>
      <w:r w:rsidRPr="007002A5">
        <w:rPr>
          <w:rFonts w:cs="Times New Roman"/>
          <w:sz w:val="26"/>
          <w:szCs w:val="26"/>
        </w:rPr>
        <w:t>а</w:t>
      </w:r>
      <w:r w:rsidR="004B65F9" w:rsidRPr="007002A5">
        <w:rPr>
          <w:rFonts w:cs="Times New Roman"/>
          <w:sz w:val="26"/>
          <w:szCs w:val="26"/>
        </w:rPr>
        <w:t xml:space="preserve"> документов, спортсмен не допускается к участию в соревнованиях. </w:t>
      </w:r>
    </w:p>
    <w:p w:rsidR="004B5ECD" w:rsidRPr="007002A5" w:rsidRDefault="004B5ECD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sz w:val="26"/>
          <w:szCs w:val="26"/>
        </w:rPr>
        <w:t>В случае</w:t>
      </w:r>
      <w:proofErr w:type="gramStart"/>
      <w:r w:rsidRPr="007002A5">
        <w:rPr>
          <w:rFonts w:cs="Times New Roman"/>
          <w:sz w:val="26"/>
          <w:szCs w:val="26"/>
        </w:rPr>
        <w:t>,</w:t>
      </w:r>
      <w:proofErr w:type="gramEnd"/>
      <w:r w:rsidRPr="007002A5">
        <w:rPr>
          <w:rFonts w:cs="Times New Roman"/>
          <w:sz w:val="26"/>
          <w:szCs w:val="26"/>
        </w:rPr>
        <w:t xml:space="preserve"> если представитель команды не может присутствовать на мандатной ко</w:t>
      </w:r>
      <w:r w:rsidR="005B39EE" w:rsidRPr="007002A5">
        <w:rPr>
          <w:rFonts w:cs="Times New Roman"/>
          <w:sz w:val="26"/>
          <w:szCs w:val="26"/>
        </w:rPr>
        <w:t>миссии, необходимый пакет</w:t>
      </w:r>
      <w:r w:rsidRPr="007002A5">
        <w:rPr>
          <w:rFonts w:cs="Times New Roman"/>
          <w:sz w:val="26"/>
          <w:szCs w:val="26"/>
        </w:rPr>
        <w:t xml:space="preserve"> документов </w:t>
      </w:r>
      <w:r w:rsidR="008D64AA" w:rsidRPr="007002A5">
        <w:rPr>
          <w:rFonts w:cs="Times New Roman"/>
          <w:sz w:val="26"/>
          <w:szCs w:val="26"/>
        </w:rPr>
        <w:t xml:space="preserve">на спортсменов </w:t>
      </w:r>
      <w:r w:rsidRPr="007002A5">
        <w:rPr>
          <w:rFonts w:cs="Times New Roman"/>
          <w:sz w:val="26"/>
          <w:szCs w:val="26"/>
        </w:rPr>
        <w:t>может быть представлен</w:t>
      </w:r>
      <w:r w:rsidR="00A05E94">
        <w:rPr>
          <w:rFonts w:cs="Times New Roman"/>
          <w:sz w:val="26"/>
          <w:szCs w:val="26"/>
        </w:rPr>
        <w:t xml:space="preserve"> </w:t>
      </w:r>
      <w:r w:rsidR="00D87BFA" w:rsidRPr="007002A5">
        <w:rPr>
          <w:rFonts w:cs="Times New Roman"/>
          <w:sz w:val="26"/>
          <w:szCs w:val="26"/>
        </w:rPr>
        <w:t>(по пре</w:t>
      </w:r>
      <w:r w:rsidR="000B568F" w:rsidRPr="007002A5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D87BFA" w:rsidRPr="007002A5">
        <w:rPr>
          <w:rFonts w:cs="Times New Roman"/>
          <w:sz w:val="26"/>
          <w:szCs w:val="26"/>
        </w:rPr>
        <w:t>судьей</w:t>
      </w:r>
      <w:r w:rsidR="000B568F" w:rsidRPr="007002A5">
        <w:rPr>
          <w:rFonts w:cs="Times New Roman"/>
          <w:sz w:val="26"/>
          <w:szCs w:val="26"/>
        </w:rPr>
        <w:t xml:space="preserve"> соревнований</w:t>
      </w:r>
      <w:r w:rsidR="00D87BFA" w:rsidRPr="007002A5">
        <w:rPr>
          <w:rFonts w:cs="Times New Roman"/>
          <w:sz w:val="26"/>
          <w:szCs w:val="26"/>
        </w:rPr>
        <w:t>)</w:t>
      </w:r>
      <w:r w:rsidR="00A05E94">
        <w:rPr>
          <w:rFonts w:cs="Times New Roman"/>
          <w:sz w:val="26"/>
          <w:szCs w:val="26"/>
        </w:rPr>
        <w:t xml:space="preserve"> </w:t>
      </w:r>
      <w:r w:rsidR="00C35BEE" w:rsidRPr="007002A5">
        <w:rPr>
          <w:rFonts w:cs="Times New Roman"/>
          <w:sz w:val="26"/>
          <w:szCs w:val="26"/>
        </w:rPr>
        <w:t xml:space="preserve">в секретариат </w:t>
      </w:r>
      <w:r w:rsidRPr="007002A5">
        <w:rPr>
          <w:rFonts w:cs="Times New Roman"/>
          <w:sz w:val="26"/>
          <w:szCs w:val="26"/>
        </w:rPr>
        <w:t>в день начала соревнов</w:t>
      </w:r>
      <w:r w:rsidR="000B568F" w:rsidRPr="007002A5">
        <w:rPr>
          <w:rFonts w:cs="Times New Roman"/>
          <w:sz w:val="26"/>
          <w:szCs w:val="26"/>
        </w:rPr>
        <w:t>аний не позднее, чем за 1 час</w:t>
      </w:r>
      <w:r w:rsidRPr="007002A5">
        <w:rPr>
          <w:rFonts w:cs="Times New Roman"/>
          <w:sz w:val="26"/>
          <w:szCs w:val="26"/>
        </w:rPr>
        <w:t xml:space="preserve"> до начала соревнований. </w:t>
      </w:r>
    </w:p>
    <w:p w:rsidR="00776AFC" w:rsidRPr="007002A5" w:rsidRDefault="00776AFC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7002A5">
        <w:rPr>
          <w:rFonts w:cs="Times New Roman"/>
          <w:b/>
          <w:sz w:val="26"/>
          <w:szCs w:val="26"/>
          <w:u w:val="single"/>
        </w:rPr>
        <w:t>. Награждение.</w:t>
      </w:r>
    </w:p>
    <w:p w:rsidR="00476BE1" w:rsidRDefault="00546716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Победители соревнований награждаются </w:t>
      </w:r>
      <w:r w:rsidR="001A67BA" w:rsidRPr="007002A5">
        <w:rPr>
          <w:rFonts w:cs="Times New Roman"/>
          <w:sz w:val="26"/>
          <w:szCs w:val="26"/>
        </w:rPr>
        <w:t>грамотами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CA18DE" w:rsidRPr="007002A5">
        <w:rPr>
          <w:rFonts w:cs="Times New Roman"/>
          <w:sz w:val="26"/>
          <w:szCs w:val="26"/>
        </w:rPr>
        <w:t>Управления физической культуры и массового спорта Администрации г. Вологды</w:t>
      </w:r>
      <w:r w:rsidR="00A05E94">
        <w:rPr>
          <w:rFonts w:cs="Times New Roman"/>
          <w:sz w:val="26"/>
          <w:szCs w:val="26"/>
        </w:rPr>
        <w:t xml:space="preserve">, кубками </w:t>
      </w:r>
      <w:r w:rsidRPr="007002A5">
        <w:rPr>
          <w:rFonts w:cs="Times New Roman"/>
          <w:sz w:val="26"/>
          <w:szCs w:val="26"/>
        </w:rPr>
        <w:t xml:space="preserve"> и медалями. </w:t>
      </w:r>
    </w:p>
    <w:p w:rsidR="00A05E94" w:rsidRPr="007002A5" w:rsidRDefault="00A05E94" w:rsidP="00A05E94">
      <w:pPr>
        <w:tabs>
          <w:tab w:val="left" w:pos="709"/>
        </w:tabs>
        <w:ind w:firstLine="709"/>
        <w:jc w:val="both"/>
        <w:rPr>
          <w:rFonts w:cs="Times New Roman"/>
          <w:color w:val="FF0000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Pr="007002A5">
        <w:rPr>
          <w:rFonts w:cs="Times New Roman"/>
          <w:sz w:val="26"/>
          <w:szCs w:val="26"/>
        </w:rPr>
        <w:t xml:space="preserve">ризеры соревнований награждаются грамотами Управления физической культуры и массового спорта Администрации г. Вологды и медалями. </w:t>
      </w:r>
    </w:p>
    <w:p w:rsidR="001C5732" w:rsidRPr="007002A5" w:rsidRDefault="001C5732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7002A5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7002A5">
        <w:rPr>
          <w:rFonts w:cs="Times New Roman"/>
          <w:sz w:val="26"/>
          <w:szCs w:val="26"/>
          <w:lang w:val="en-US"/>
        </w:rPr>
        <w:t>CD</w:t>
      </w:r>
      <w:r w:rsidRPr="007002A5">
        <w:rPr>
          <w:rFonts w:cs="Times New Roman"/>
          <w:sz w:val="26"/>
          <w:szCs w:val="26"/>
        </w:rPr>
        <w:t>-</w:t>
      </w:r>
      <w:r w:rsidRPr="007002A5">
        <w:rPr>
          <w:rFonts w:cs="Times New Roman"/>
          <w:sz w:val="26"/>
          <w:szCs w:val="26"/>
          <w:lang w:val="en-US"/>
        </w:rPr>
        <w:t>R</w:t>
      </w:r>
      <w:r w:rsidR="007002A5">
        <w:rPr>
          <w:rFonts w:cs="Times New Roman"/>
          <w:sz w:val="26"/>
          <w:szCs w:val="26"/>
        </w:rPr>
        <w:t xml:space="preserve"> </w:t>
      </w:r>
      <w:r w:rsidR="00751FB9" w:rsidRPr="007002A5">
        <w:rPr>
          <w:rFonts w:cs="Times New Roman"/>
          <w:sz w:val="26"/>
          <w:szCs w:val="26"/>
        </w:rPr>
        <w:t xml:space="preserve">или </w:t>
      </w:r>
      <w:proofErr w:type="spellStart"/>
      <w:r w:rsidR="00751FB9" w:rsidRPr="007002A5">
        <w:rPr>
          <w:rFonts w:cs="Times New Roman"/>
          <w:sz w:val="26"/>
          <w:szCs w:val="26"/>
        </w:rPr>
        <w:t>флеш</w:t>
      </w:r>
      <w:proofErr w:type="spellEnd"/>
      <w:r w:rsidR="00751FB9" w:rsidRPr="007002A5">
        <w:rPr>
          <w:rFonts w:cs="Times New Roman"/>
          <w:sz w:val="26"/>
          <w:szCs w:val="26"/>
        </w:rPr>
        <w:t>-карте</w:t>
      </w:r>
      <w:r w:rsidRPr="007002A5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7002A5" w:rsidRDefault="00585093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7002A5" w:rsidRDefault="003D52BC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lastRenderedPageBreak/>
        <w:t>Музыкальное сопровождение программ сдается до начала проведения соревнований по каждому разряду.</w:t>
      </w:r>
    </w:p>
    <w:p w:rsidR="00F37498" w:rsidRPr="007002A5" w:rsidRDefault="00F3749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proofErr w:type="gramStart"/>
      <w:r w:rsidRPr="007002A5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7002A5">
        <w:rPr>
          <w:rFonts w:cs="Times New Roman"/>
          <w:b/>
          <w:sz w:val="26"/>
          <w:szCs w:val="26"/>
          <w:u w:val="single"/>
        </w:rPr>
        <w:t>.Этикет.</w:t>
      </w:r>
      <w:proofErr w:type="gramEnd"/>
    </w:p>
    <w:p w:rsidR="003F02D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</w:p>
    <w:p w:rsidR="00546716" w:rsidRPr="007002A5" w:rsidRDefault="0090753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Запрещено кидать на лед посторонние предметы (игрушки, цветы, шоколад и </w:t>
      </w:r>
      <w:r w:rsidR="007002A5">
        <w:rPr>
          <w:rFonts w:cs="Times New Roman"/>
          <w:sz w:val="26"/>
          <w:szCs w:val="26"/>
        </w:rPr>
        <w:t>прочее).</w:t>
      </w:r>
    </w:p>
    <w:p w:rsidR="00644818" w:rsidRPr="007002A5" w:rsidRDefault="00644818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7002A5" w:rsidRDefault="00585093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DF38AC" w:rsidRPr="007002A5" w:rsidRDefault="00DF38AC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Расходы, связанные с проведением соревнований, несет МБУДО «ДЮСШ «Юность» в соответствии с субсидией на финансовое обеспечение выполнения муниципального задания.</w:t>
      </w:r>
    </w:p>
    <w:p w:rsidR="007359E1" w:rsidRPr="007002A5" w:rsidRDefault="007359E1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7359E1" w:rsidRPr="007002A5" w:rsidRDefault="00EE1CA5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Default="002A08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Бронированием мест в гостиницах ко</w:t>
      </w:r>
      <w:r w:rsidR="003D52BC" w:rsidRPr="007002A5">
        <w:rPr>
          <w:rFonts w:cs="Times New Roman"/>
          <w:sz w:val="26"/>
          <w:szCs w:val="26"/>
        </w:rPr>
        <w:t>манды занимаются самостоятельно.</w:t>
      </w:r>
    </w:p>
    <w:p w:rsidR="00505799" w:rsidRPr="007002A5" w:rsidRDefault="00505799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</w:p>
    <w:p w:rsidR="00505799" w:rsidRDefault="00505799" w:rsidP="00505799">
      <w:pPr>
        <w:ind w:firstLine="709"/>
        <w:jc w:val="both"/>
        <w:rPr>
          <w:b/>
          <w:sz w:val="26"/>
          <w:szCs w:val="26"/>
          <w:u w:val="single"/>
        </w:rPr>
      </w:pPr>
      <w:r w:rsidRPr="00F13931">
        <w:rPr>
          <w:b/>
          <w:sz w:val="26"/>
          <w:szCs w:val="26"/>
          <w:u w:val="single"/>
        </w:rPr>
        <w:t>Х. Обеспечение безопасности участников и зрителей.</w:t>
      </w:r>
    </w:p>
    <w:p w:rsidR="00505799" w:rsidRDefault="00505799" w:rsidP="00505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объектах спорта,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505799" w:rsidRDefault="00505799" w:rsidP="00505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безопасность зрителей и участников во время проведения соревнований возлагается на судейскую коллегию и администрацию спортивного сооружения.</w:t>
      </w:r>
    </w:p>
    <w:p w:rsidR="00505799" w:rsidRDefault="00505799" w:rsidP="00505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при наличии квалифицированного медицинского персонала.</w:t>
      </w:r>
    </w:p>
    <w:p w:rsidR="00505799" w:rsidRPr="007D3FC2" w:rsidRDefault="00505799" w:rsidP="00505799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Для всех участников, представителей команд, судей обязательно исполнение рекомендаций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 («Рекомендации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19»).</w:t>
      </w:r>
    </w:p>
    <w:p w:rsidR="00505799" w:rsidRPr="007D3FC2" w:rsidRDefault="00505799" w:rsidP="00505799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19.</w:t>
      </w:r>
    </w:p>
    <w:p w:rsidR="000B568F" w:rsidRPr="007002A5" w:rsidRDefault="000B568F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A05E94" w:rsidRDefault="00A05E94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</w:p>
    <w:p w:rsidR="004C1393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Контактные телефоны: </w:t>
      </w:r>
      <w:r w:rsidR="004C1393" w:rsidRPr="007002A5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BD1A70" w:rsidRPr="00A05E94" w:rsidRDefault="004C1393" w:rsidP="00A05E94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7002A5">
        <w:rPr>
          <w:rFonts w:cs="Times New Roman"/>
          <w:sz w:val="26"/>
          <w:szCs w:val="26"/>
        </w:rPr>
        <w:t>Кубасова</w:t>
      </w:r>
      <w:proofErr w:type="spellEnd"/>
      <w:r w:rsidRPr="007002A5">
        <w:rPr>
          <w:rFonts w:cs="Times New Roman"/>
          <w:sz w:val="26"/>
          <w:szCs w:val="26"/>
        </w:rPr>
        <w:t xml:space="preserve"> Любовь Николаевна (тел. +7</w:t>
      </w:r>
      <w:r w:rsidR="004F43A6" w:rsidRPr="007002A5">
        <w:rPr>
          <w:rFonts w:cs="Times New Roman"/>
          <w:sz w:val="26"/>
          <w:szCs w:val="26"/>
        </w:rPr>
        <w:t> 921 123 16 19</w:t>
      </w:r>
      <w:proofErr w:type="gramEnd"/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Pr="00A05E94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  <w:sz w:val="28"/>
        </w:rPr>
      </w:pPr>
    </w:p>
    <w:sectPr w:rsidR="00E84F39" w:rsidRPr="00A05E94" w:rsidSect="007002A5">
      <w:pgSz w:w="11906" w:h="16838"/>
      <w:pgMar w:top="568" w:right="566" w:bottom="709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D62"/>
    <w:multiLevelType w:val="hybridMultilevel"/>
    <w:tmpl w:val="0B10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F5CF1"/>
    <w:rsid w:val="000F69DF"/>
    <w:rsid w:val="00114751"/>
    <w:rsid w:val="00135BD2"/>
    <w:rsid w:val="00162C24"/>
    <w:rsid w:val="0017351D"/>
    <w:rsid w:val="001752C1"/>
    <w:rsid w:val="00176DEB"/>
    <w:rsid w:val="00183D2E"/>
    <w:rsid w:val="00185869"/>
    <w:rsid w:val="00194617"/>
    <w:rsid w:val="001957C0"/>
    <w:rsid w:val="001972D5"/>
    <w:rsid w:val="001A67BA"/>
    <w:rsid w:val="001B6CE7"/>
    <w:rsid w:val="001B7406"/>
    <w:rsid w:val="001C5732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DBB"/>
    <w:rsid w:val="002E2DFC"/>
    <w:rsid w:val="002E5491"/>
    <w:rsid w:val="002E596D"/>
    <w:rsid w:val="002F031C"/>
    <w:rsid w:val="00300CA1"/>
    <w:rsid w:val="003177B4"/>
    <w:rsid w:val="00324598"/>
    <w:rsid w:val="003334D1"/>
    <w:rsid w:val="00333A20"/>
    <w:rsid w:val="00335330"/>
    <w:rsid w:val="00363F93"/>
    <w:rsid w:val="00370739"/>
    <w:rsid w:val="00382B49"/>
    <w:rsid w:val="0038476B"/>
    <w:rsid w:val="003A5460"/>
    <w:rsid w:val="003B4805"/>
    <w:rsid w:val="003D52BC"/>
    <w:rsid w:val="003F02D6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6BE1"/>
    <w:rsid w:val="0048258B"/>
    <w:rsid w:val="00492B9B"/>
    <w:rsid w:val="004940DC"/>
    <w:rsid w:val="004B4DF1"/>
    <w:rsid w:val="004B5ECD"/>
    <w:rsid w:val="004B65F9"/>
    <w:rsid w:val="004C1393"/>
    <w:rsid w:val="004C354D"/>
    <w:rsid w:val="004D4F80"/>
    <w:rsid w:val="004E1E8C"/>
    <w:rsid w:val="004F0072"/>
    <w:rsid w:val="004F43A6"/>
    <w:rsid w:val="00504916"/>
    <w:rsid w:val="00505799"/>
    <w:rsid w:val="005170D3"/>
    <w:rsid w:val="0053422A"/>
    <w:rsid w:val="00540244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39EE"/>
    <w:rsid w:val="005B7A5D"/>
    <w:rsid w:val="005F4573"/>
    <w:rsid w:val="00607626"/>
    <w:rsid w:val="00615F32"/>
    <w:rsid w:val="00626166"/>
    <w:rsid w:val="00635692"/>
    <w:rsid w:val="00644818"/>
    <w:rsid w:val="00672375"/>
    <w:rsid w:val="0067650C"/>
    <w:rsid w:val="006B4A1F"/>
    <w:rsid w:val="006C54F5"/>
    <w:rsid w:val="006D6E17"/>
    <w:rsid w:val="006E5FB2"/>
    <w:rsid w:val="006F6411"/>
    <w:rsid w:val="007002A5"/>
    <w:rsid w:val="00721692"/>
    <w:rsid w:val="00726BBE"/>
    <w:rsid w:val="00731117"/>
    <w:rsid w:val="00731DB5"/>
    <w:rsid w:val="007359E1"/>
    <w:rsid w:val="00751FB9"/>
    <w:rsid w:val="00756A25"/>
    <w:rsid w:val="0076635D"/>
    <w:rsid w:val="00771C36"/>
    <w:rsid w:val="00776AFC"/>
    <w:rsid w:val="00794F37"/>
    <w:rsid w:val="007A0423"/>
    <w:rsid w:val="007A15C9"/>
    <w:rsid w:val="007A17C8"/>
    <w:rsid w:val="007A70B6"/>
    <w:rsid w:val="007C3CB6"/>
    <w:rsid w:val="007D1ACF"/>
    <w:rsid w:val="007E4B8B"/>
    <w:rsid w:val="007E5A81"/>
    <w:rsid w:val="00806F58"/>
    <w:rsid w:val="00813111"/>
    <w:rsid w:val="00820750"/>
    <w:rsid w:val="00831DEC"/>
    <w:rsid w:val="008527D3"/>
    <w:rsid w:val="008553FE"/>
    <w:rsid w:val="008672C8"/>
    <w:rsid w:val="00871D25"/>
    <w:rsid w:val="0088461D"/>
    <w:rsid w:val="008A426A"/>
    <w:rsid w:val="008B29B1"/>
    <w:rsid w:val="008B32B1"/>
    <w:rsid w:val="008C6AB1"/>
    <w:rsid w:val="008D64AA"/>
    <w:rsid w:val="008E6AEA"/>
    <w:rsid w:val="00907538"/>
    <w:rsid w:val="009107A9"/>
    <w:rsid w:val="00921740"/>
    <w:rsid w:val="00936436"/>
    <w:rsid w:val="00944E22"/>
    <w:rsid w:val="0095039F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A02655"/>
    <w:rsid w:val="00A04753"/>
    <w:rsid w:val="00A05E94"/>
    <w:rsid w:val="00A21B56"/>
    <w:rsid w:val="00A42431"/>
    <w:rsid w:val="00A42E4F"/>
    <w:rsid w:val="00A45BA9"/>
    <w:rsid w:val="00A62819"/>
    <w:rsid w:val="00A65A30"/>
    <w:rsid w:val="00AB1D83"/>
    <w:rsid w:val="00AB5FF7"/>
    <w:rsid w:val="00AC65E9"/>
    <w:rsid w:val="00AD3872"/>
    <w:rsid w:val="00AE0E9E"/>
    <w:rsid w:val="00AE6106"/>
    <w:rsid w:val="00B019F7"/>
    <w:rsid w:val="00B0729A"/>
    <w:rsid w:val="00B2239A"/>
    <w:rsid w:val="00B2472C"/>
    <w:rsid w:val="00B41AC1"/>
    <w:rsid w:val="00B44F5C"/>
    <w:rsid w:val="00B44F9C"/>
    <w:rsid w:val="00B62694"/>
    <w:rsid w:val="00B64385"/>
    <w:rsid w:val="00BA3AA8"/>
    <w:rsid w:val="00BA548E"/>
    <w:rsid w:val="00BB54CF"/>
    <w:rsid w:val="00BC3732"/>
    <w:rsid w:val="00BD10E6"/>
    <w:rsid w:val="00BD1A70"/>
    <w:rsid w:val="00BE5685"/>
    <w:rsid w:val="00BF1C03"/>
    <w:rsid w:val="00C27392"/>
    <w:rsid w:val="00C35631"/>
    <w:rsid w:val="00C35BEE"/>
    <w:rsid w:val="00C4323A"/>
    <w:rsid w:val="00C50615"/>
    <w:rsid w:val="00C50D21"/>
    <w:rsid w:val="00C6083B"/>
    <w:rsid w:val="00C64304"/>
    <w:rsid w:val="00C66B0F"/>
    <w:rsid w:val="00C813CC"/>
    <w:rsid w:val="00C858FB"/>
    <w:rsid w:val="00C862A5"/>
    <w:rsid w:val="00CA18DE"/>
    <w:rsid w:val="00CA4BB2"/>
    <w:rsid w:val="00CC55D4"/>
    <w:rsid w:val="00CD287D"/>
    <w:rsid w:val="00CD46A0"/>
    <w:rsid w:val="00CD7817"/>
    <w:rsid w:val="00CE6046"/>
    <w:rsid w:val="00CE7DEE"/>
    <w:rsid w:val="00CF0DF6"/>
    <w:rsid w:val="00CF6761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C4F03"/>
    <w:rsid w:val="00DE06C1"/>
    <w:rsid w:val="00DE3A99"/>
    <w:rsid w:val="00DE7F8C"/>
    <w:rsid w:val="00DF38AC"/>
    <w:rsid w:val="00E14AB0"/>
    <w:rsid w:val="00E331DA"/>
    <w:rsid w:val="00E814E3"/>
    <w:rsid w:val="00E84F39"/>
    <w:rsid w:val="00E95A0D"/>
    <w:rsid w:val="00EA18C8"/>
    <w:rsid w:val="00EC3C92"/>
    <w:rsid w:val="00EC62B8"/>
    <w:rsid w:val="00EE1CA5"/>
    <w:rsid w:val="00EE787E"/>
    <w:rsid w:val="00EF1E26"/>
    <w:rsid w:val="00F03F98"/>
    <w:rsid w:val="00F11301"/>
    <w:rsid w:val="00F14711"/>
    <w:rsid w:val="00F2278E"/>
    <w:rsid w:val="00F27A9E"/>
    <w:rsid w:val="00F37498"/>
    <w:rsid w:val="00F53AC3"/>
    <w:rsid w:val="00F559DD"/>
    <w:rsid w:val="00F62BA9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F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E4F"/>
  </w:style>
  <w:style w:type="character" w:styleId="a3">
    <w:name w:val="Hyperlink"/>
    <w:rsid w:val="00A42E4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2E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42E4F"/>
    <w:pPr>
      <w:spacing w:after="120"/>
    </w:pPr>
  </w:style>
  <w:style w:type="paragraph" w:styleId="a6">
    <w:name w:val="List"/>
    <w:basedOn w:val="a5"/>
    <w:rsid w:val="00A42E4F"/>
  </w:style>
  <w:style w:type="paragraph" w:customStyle="1" w:styleId="10">
    <w:name w:val="Название1"/>
    <w:basedOn w:val="a"/>
    <w:rsid w:val="00A42E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2E4F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fkk-volog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0CCA-0E26-4626-91DA-236C6F1B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6954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admin</cp:lastModifiedBy>
  <cp:revision>16</cp:revision>
  <cp:lastPrinted>2015-03-06T08:19:00Z</cp:lastPrinted>
  <dcterms:created xsi:type="dcterms:W3CDTF">2017-03-21T11:27:00Z</dcterms:created>
  <dcterms:modified xsi:type="dcterms:W3CDTF">2021-04-07T12:08:00Z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